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AA" w:rsidRPr="00774813" w:rsidRDefault="00702BAA" w:rsidP="00702BAA">
      <w:pPr>
        <w:pStyle w:val="En-tte"/>
        <w:tabs>
          <w:tab w:val="clear" w:pos="4320"/>
          <w:tab w:val="clear" w:pos="8640"/>
        </w:tabs>
        <w:ind w:right="-5"/>
        <w:jc w:val="right"/>
        <w:rPr>
          <w:rFonts w:ascii="Arial Narrow" w:hAnsi="Arial Narrow"/>
          <w:b/>
          <w:sz w:val="24"/>
        </w:rPr>
      </w:pPr>
      <w:r w:rsidRPr="00774813">
        <w:rPr>
          <w:rFonts w:ascii="Arial Narrow" w:hAnsi="Arial Narrow"/>
          <w:b/>
          <w:sz w:val="28"/>
        </w:rPr>
        <w:t>DEMANDE DE CERTIFICAT</w:t>
      </w:r>
    </w:p>
    <w:p w:rsidR="00702BAA" w:rsidRPr="00774813" w:rsidRDefault="00702BAA" w:rsidP="00702BAA">
      <w:pPr>
        <w:pStyle w:val="En-tte"/>
        <w:tabs>
          <w:tab w:val="clear" w:pos="4320"/>
          <w:tab w:val="clear" w:pos="8640"/>
        </w:tabs>
        <w:ind w:right="-5"/>
        <w:jc w:val="right"/>
        <w:rPr>
          <w:rFonts w:ascii="Arial Narrow" w:hAnsi="Arial Narrow"/>
          <w:sz w:val="24"/>
        </w:rPr>
      </w:pPr>
      <w:r w:rsidRPr="00774813">
        <w:rPr>
          <w:rFonts w:ascii="Arial Narrow" w:hAnsi="Arial Narrow"/>
          <w:sz w:val="24"/>
        </w:rPr>
        <w:t xml:space="preserve">ANNEXE 1 : FICHE-SYNTHÈSE TFIA </w:t>
      </w:r>
      <w:r>
        <w:rPr>
          <w:rFonts w:ascii="Arial Narrow" w:hAnsi="Arial Narrow"/>
          <w:sz w:val="24"/>
        </w:rPr>
        <w:fldChar w:fldCharType="begin">
          <w:ffData>
            <w:name w:val="AnnexeNo"/>
            <w:enabled w:val="0"/>
            <w:calcOnExit w:val="0"/>
            <w:textInput>
              <w:default w:val="7.15"/>
              <w:maxLength w:val="4"/>
            </w:textInput>
          </w:ffData>
        </w:fldChar>
      </w:r>
      <w:bookmarkStart w:id="0" w:name="AnnexeNo"/>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7.15</w:t>
      </w:r>
      <w:r>
        <w:rPr>
          <w:rFonts w:ascii="Arial Narrow" w:hAnsi="Arial Narrow"/>
          <w:sz w:val="24"/>
        </w:rPr>
        <w:fldChar w:fldCharType="end"/>
      </w:r>
      <w:bookmarkEnd w:id="0"/>
    </w:p>
    <w:p w:rsidR="00CC471B" w:rsidRPr="0020338F" w:rsidRDefault="00CC471B">
      <w:pPr>
        <w:pStyle w:val="En-tte"/>
        <w:tabs>
          <w:tab w:val="clear" w:pos="4320"/>
          <w:tab w:val="clear" w:pos="8640"/>
        </w:tabs>
        <w:rPr>
          <w:rFonts w:ascii="Arial" w:hAnsi="Arial"/>
          <w:sz w:val="24"/>
        </w:rPr>
      </w:pPr>
    </w:p>
    <w:tbl>
      <w:tblPr>
        <w:tblW w:w="109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85"/>
        <w:gridCol w:w="567"/>
        <w:gridCol w:w="1415"/>
        <w:gridCol w:w="3382"/>
        <w:gridCol w:w="160"/>
        <w:gridCol w:w="1274"/>
        <w:gridCol w:w="709"/>
        <w:gridCol w:w="745"/>
        <w:gridCol w:w="340"/>
        <w:gridCol w:w="851"/>
        <w:gridCol w:w="341"/>
        <w:gridCol w:w="282"/>
        <w:gridCol w:w="29"/>
        <w:gridCol w:w="228"/>
        <w:gridCol w:w="171"/>
      </w:tblGrid>
      <w:tr w:rsidR="0020338F" w:rsidTr="0020338F">
        <w:trPr>
          <w:cantSplit/>
          <w:trHeight w:val="234"/>
        </w:trPr>
        <w:tc>
          <w:tcPr>
            <w:tcW w:w="991" w:type="dxa"/>
            <w:gridSpan w:val="3"/>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20338F" w:rsidRDefault="0020338F" w:rsidP="0020338F">
            <w:pPr>
              <w:pStyle w:val="Titre2"/>
              <w:jc w:val="left"/>
              <w:rPr>
                <w:rFonts w:ascii="Arial Narrow" w:hAnsi="Arial Narrow"/>
                <w:b/>
                <w:sz w:val="20"/>
              </w:rPr>
            </w:pPr>
            <w:r>
              <w:rPr>
                <w:rFonts w:ascii="Arial Narrow" w:hAnsi="Arial Narrow"/>
                <w:b/>
                <w:color w:val="FFFFFF"/>
                <w:sz w:val="22"/>
              </w:rPr>
              <w:t>TFIA 7.15</w:t>
            </w:r>
          </w:p>
        </w:tc>
        <w:tc>
          <w:tcPr>
            <w:tcW w:w="4799" w:type="dxa"/>
            <w:gridSpan w:val="2"/>
            <w:vMerge w:val="restart"/>
            <w:tcBorders>
              <w:top w:val="single" w:sz="4" w:space="0" w:color="auto"/>
              <w:left w:val="single" w:sz="4" w:space="0" w:color="auto"/>
              <w:bottom w:val="single" w:sz="4" w:space="0" w:color="auto"/>
              <w:right w:val="nil"/>
            </w:tcBorders>
            <w:shd w:val="clear" w:color="auto" w:fill="000000"/>
            <w:vAlign w:val="center"/>
          </w:tcPr>
          <w:p w:rsidR="0020338F" w:rsidRDefault="0020338F" w:rsidP="0020338F">
            <w:pPr>
              <w:pStyle w:val="Titre2"/>
              <w:ind w:left="213"/>
              <w:jc w:val="left"/>
              <w:rPr>
                <w:rFonts w:ascii="Arial Narrow" w:hAnsi="Arial Narrow"/>
                <w:b/>
                <w:sz w:val="20"/>
              </w:rPr>
            </w:pPr>
            <w:r>
              <w:rPr>
                <w:rFonts w:ascii="Arial Narrow" w:hAnsi="Arial Narrow"/>
                <w:b/>
                <w:color w:val="FFFFFF"/>
                <w:sz w:val="22"/>
              </w:rPr>
              <w:t>Services d’affacturage</w:t>
            </w:r>
          </w:p>
        </w:tc>
        <w:tc>
          <w:tcPr>
            <w:tcW w:w="160" w:type="dxa"/>
            <w:tcBorders>
              <w:left w:val="single" w:sz="4" w:space="0" w:color="auto"/>
              <w:bottom w:val="nil"/>
              <w:right w:val="nil"/>
            </w:tcBorders>
            <w:shd w:val="clear" w:color="auto" w:fill="F2F2F2" w:themeFill="background1" w:themeFillShade="F2"/>
          </w:tcPr>
          <w:p w:rsidR="0020338F" w:rsidRDefault="0020338F" w:rsidP="0020338F">
            <w:pPr>
              <w:pStyle w:val="Titre2"/>
              <w:jc w:val="left"/>
              <w:rPr>
                <w:rFonts w:ascii="Arial Narrow" w:hAnsi="Arial Narrow"/>
                <w:sz w:val="20"/>
              </w:rPr>
            </w:pPr>
          </w:p>
        </w:tc>
        <w:tc>
          <w:tcPr>
            <w:tcW w:w="4800" w:type="dxa"/>
            <w:gridSpan w:val="9"/>
            <w:tcBorders>
              <w:left w:val="nil"/>
              <w:bottom w:val="nil"/>
              <w:right w:val="nil"/>
            </w:tcBorders>
            <w:shd w:val="clear" w:color="auto" w:fill="F2F2F2" w:themeFill="background1" w:themeFillShade="F2"/>
          </w:tcPr>
          <w:p w:rsidR="0020338F" w:rsidRDefault="0020338F" w:rsidP="0020338F">
            <w:pPr>
              <w:pStyle w:val="Titre2"/>
              <w:jc w:val="left"/>
              <w:rPr>
                <w:rFonts w:ascii="Arial Narrow" w:hAnsi="Arial Narrow"/>
                <w:sz w:val="20"/>
              </w:rPr>
            </w:pPr>
          </w:p>
        </w:tc>
        <w:tc>
          <w:tcPr>
            <w:tcW w:w="167" w:type="dxa"/>
            <w:tcBorders>
              <w:left w:val="nil"/>
              <w:bottom w:val="nil"/>
            </w:tcBorders>
            <w:shd w:val="clear" w:color="auto" w:fill="F2F2F2" w:themeFill="background1" w:themeFillShade="F2"/>
          </w:tcPr>
          <w:p w:rsidR="0020338F" w:rsidRDefault="0020338F" w:rsidP="0020338F">
            <w:pPr>
              <w:pStyle w:val="Titre2"/>
              <w:jc w:val="left"/>
              <w:rPr>
                <w:rFonts w:ascii="Arial Narrow" w:hAnsi="Arial Narrow"/>
                <w:sz w:val="20"/>
              </w:rPr>
            </w:pPr>
          </w:p>
        </w:tc>
      </w:tr>
      <w:tr w:rsidR="00CC471B" w:rsidTr="0020338F">
        <w:trPr>
          <w:cantSplit/>
          <w:trHeight w:val="234"/>
        </w:trPr>
        <w:tc>
          <w:tcPr>
            <w:tcW w:w="991" w:type="dxa"/>
            <w:gridSpan w:val="3"/>
            <w:vMerge/>
            <w:tcBorders>
              <w:left w:val="single" w:sz="4" w:space="0" w:color="auto"/>
              <w:bottom w:val="single" w:sz="4" w:space="0" w:color="auto"/>
              <w:right w:val="single" w:sz="4" w:space="0" w:color="auto"/>
            </w:tcBorders>
            <w:shd w:val="clear" w:color="auto" w:fill="000000"/>
          </w:tcPr>
          <w:p w:rsidR="00CC471B" w:rsidRDefault="00CC471B">
            <w:pPr>
              <w:pStyle w:val="Titre2"/>
              <w:jc w:val="left"/>
              <w:rPr>
                <w:rFonts w:ascii="Arial Narrow" w:hAnsi="Arial Narrow"/>
                <w:sz w:val="20"/>
              </w:rPr>
            </w:pPr>
          </w:p>
        </w:tc>
        <w:tc>
          <w:tcPr>
            <w:tcW w:w="4799" w:type="dxa"/>
            <w:gridSpan w:val="2"/>
            <w:vMerge/>
            <w:tcBorders>
              <w:left w:val="single" w:sz="4" w:space="0" w:color="auto"/>
              <w:bottom w:val="single" w:sz="4" w:space="0" w:color="auto"/>
              <w:right w:val="nil"/>
            </w:tcBorders>
            <w:shd w:val="clear" w:color="auto" w:fill="000000"/>
          </w:tcPr>
          <w:p w:rsidR="00CC471B" w:rsidRDefault="00CC471B">
            <w:pPr>
              <w:pStyle w:val="Titre2"/>
              <w:jc w:val="left"/>
              <w:rPr>
                <w:rFonts w:ascii="Arial Narrow" w:hAnsi="Arial Narrow"/>
                <w:sz w:val="20"/>
              </w:rPr>
            </w:pPr>
          </w:p>
        </w:tc>
        <w:tc>
          <w:tcPr>
            <w:tcW w:w="160" w:type="dxa"/>
            <w:tcBorders>
              <w:top w:val="nil"/>
              <w:left w:val="single" w:sz="4" w:space="0" w:color="auto"/>
              <w:bottom w:val="nil"/>
            </w:tcBorders>
            <w:shd w:val="clear" w:color="auto" w:fill="F2F2F2" w:themeFill="background1" w:themeFillShade="F2"/>
          </w:tcPr>
          <w:p w:rsidR="00CC471B" w:rsidRDefault="00CC471B">
            <w:pPr>
              <w:pStyle w:val="Titre2"/>
              <w:jc w:val="left"/>
              <w:rPr>
                <w:rFonts w:ascii="Arial Narrow" w:hAnsi="Arial Narrow"/>
                <w:sz w:val="20"/>
              </w:rPr>
            </w:pPr>
          </w:p>
        </w:tc>
        <w:tc>
          <w:tcPr>
            <w:tcW w:w="4800" w:type="dxa"/>
            <w:gridSpan w:val="9"/>
            <w:tcBorders>
              <w:bottom w:val="single" w:sz="4" w:space="0" w:color="auto"/>
            </w:tcBorders>
          </w:tcPr>
          <w:p w:rsidR="00CC471B" w:rsidRDefault="00CC471B">
            <w:pPr>
              <w:pStyle w:val="Titre2"/>
              <w:spacing w:before="40" w:after="40"/>
              <w:jc w:val="left"/>
              <w:rPr>
                <w:rFonts w:ascii="Arial Narrow" w:hAnsi="Arial Narrow"/>
                <w:sz w:val="18"/>
                <w:lang w:val="nl-NL"/>
              </w:rPr>
            </w:pPr>
            <w:r>
              <w:rPr>
                <w:rFonts w:ascii="Arial Narrow" w:hAnsi="Arial Narrow"/>
                <w:sz w:val="18"/>
                <w:lang w:val="nl-NL"/>
              </w:rPr>
              <w:fldChar w:fldCharType="begin">
                <w:ffData>
                  <w:name w:val="CFINom"/>
                  <w:enabled/>
                  <w:calcOnExit w:val="0"/>
                  <w:textInput>
                    <w:maxLength w:val="150"/>
                  </w:textInput>
                </w:ffData>
              </w:fldChar>
            </w:r>
            <w:r>
              <w:rPr>
                <w:rFonts w:ascii="Arial Narrow" w:hAnsi="Arial Narrow"/>
                <w:sz w:val="18"/>
                <w:lang w:val="nl-NL"/>
              </w:rPr>
              <w:instrText xml:space="preserve"> FORMTEXT </w:instrText>
            </w:r>
            <w:r>
              <w:rPr>
                <w:rFonts w:ascii="Arial Narrow" w:hAnsi="Arial Narrow"/>
                <w:sz w:val="18"/>
                <w:lang w:val="nl-NL"/>
              </w:rPr>
            </w:r>
            <w:r>
              <w:rPr>
                <w:rFonts w:ascii="Arial Narrow" w:hAnsi="Arial Narrow"/>
                <w:sz w:val="18"/>
                <w:lang w:val="nl-NL"/>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lang w:val="nl-NL"/>
              </w:rPr>
              <w:fldChar w:fldCharType="end"/>
            </w:r>
          </w:p>
        </w:tc>
        <w:tc>
          <w:tcPr>
            <w:tcW w:w="167" w:type="dxa"/>
            <w:tcBorders>
              <w:top w:val="nil"/>
              <w:bottom w:val="nil"/>
            </w:tcBorders>
            <w:shd w:val="clear" w:color="auto" w:fill="F2F2F2" w:themeFill="background1" w:themeFillShade="F2"/>
          </w:tcPr>
          <w:p w:rsidR="00CC471B" w:rsidRDefault="00CC471B">
            <w:pPr>
              <w:pStyle w:val="Titre2"/>
              <w:jc w:val="left"/>
              <w:rPr>
                <w:rFonts w:ascii="Arial Narrow" w:hAnsi="Arial Narrow"/>
                <w:sz w:val="20"/>
                <w:lang w:val="nl-NL"/>
              </w:rPr>
            </w:pPr>
          </w:p>
        </w:tc>
      </w:tr>
      <w:tr w:rsidR="00CC471B" w:rsidTr="0020338F">
        <w:trPr>
          <w:cantSplit/>
          <w:trHeight w:val="102"/>
        </w:trPr>
        <w:tc>
          <w:tcPr>
            <w:tcW w:w="991" w:type="dxa"/>
            <w:gridSpan w:val="3"/>
            <w:vMerge/>
            <w:tcBorders>
              <w:left w:val="single" w:sz="4" w:space="0" w:color="auto"/>
              <w:bottom w:val="single" w:sz="4" w:space="0" w:color="auto"/>
              <w:right w:val="single" w:sz="4" w:space="0" w:color="auto"/>
            </w:tcBorders>
            <w:shd w:val="clear" w:color="auto" w:fill="000000"/>
          </w:tcPr>
          <w:p w:rsidR="00CC471B" w:rsidRDefault="00CC471B">
            <w:pPr>
              <w:pStyle w:val="Titre2"/>
              <w:spacing w:before="40" w:after="40"/>
              <w:jc w:val="left"/>
              <w:rPr>
                <w:rFonts w:ascii="Arial Narrow" w:hAnsi="Arial Narrow"/>
                <w:sz w:val="20"/>
                <w:lang w:val="nl-NL"/>
              </w:rPr>
            </w:pPr>
          </w:p>
        </w:tc>
        <w:tc>
          <w:tcPr>
            <w:tcW w:w="4799" w:type="dxa"/>
            <w:gridSpan w:val="2"/>
            <w:vMerge/>
            <w:tcBorders>
              <w:left w:val="single" w:sz="4" w:space="0" w:color="auto"/>
              <w:bottom w:val="single" w:sz="4" w:space="0" w:color="auto"/>
              <w:right w:val="nil"/>
            </w:tcBorders>
            <w:shd w:val="clear" w:color="auto" w:fill="000000"/>
          </w:tcPr>
          <w:p w:rsidR="00CC471B" w:rsidRDefault="00CC471B">
            <w:pPr>
              <w:pStyle w:val="Titre2"/>
              <w:spacing w:before="40" w:after="40"/>
              <w:jc w:val="left"/>
              <w:rPr>
                <w:rFonts w:ascii="Arial Narrow" w:hAnsi="Arial Narrow"/>
                <w:sz w:val="20"/>
                <w:lang w:val="nl-NL"/>
              </w:rPr>
            </w:pPr>
          </w:p>
        </w:tc>
        <w:tc>
          <w:tcPr>
            <w:tcW w:w="160" w:type="dxa"/>
            <w:tcBorders>
              <w:top w:val="nil"/>
              <w:left w:val="single" w:sz="4" w:space="0" w:color="auto"/>
              <w:right w:val="nil"/>
            </w:tcBorders>
            <w:shd w:val="clear" w:color="auto" w:fill="F2F2F2" w:themeFill="background1" w:themeFillShade="F2"/>
          </w:tcPr>
          <w:p w:rsidR="00CC471B" w:rsidRDefault="00CC471B">
            <w:pPr>
              <w:pStyle w:val="Titre2"/>
              <w:spacing w:before="40" w:after="40"/>
              <w:jc w:val="left"/>
              <w:rPr>
                <w:rFonts w:ascii="Arial Narrow" w:hAnsi="Arial Narrow"/>
                <w:sz w:val="20"/>
                <w:lang w:val="nl-NL"/>
              </w:rPr>
            </w:pPr>
          </w:p>
        </w:tc>
        <w:tc>
          <w:tcPr>
            <w:tcW w:w="4800" w:type="dxa"/>
            <w:gridSpan w:val="9"/>
            <w:tcBorders>
              <w:top w:val="nil"/>
              <w:left w:val="nil"/>
              <w:right w:val="nil"/>
            </w:tcBorders>
            <w:shd w:val="clear" w:color="auto" w:fill="F2F2F2" w:themeFill="background1" w:themeFillShade="F2"/>
          </w:tcPr>
          <w:p w:rsidR="00CC471B" w:rsidRDefault="00CC471B">
            <w:pPr>
              <w:pStyle w:val="Titre2"/>
              <w:spacing w:before="40" w:after="20"/>
              <w:jc w:val="center"/>
              <w:rPr>
                <w:rFonts w:ascii="Arial Narrow" w:hAnsi="Arial Narrow"/>
                <w:sz w:val="18"/>
              </w:rPr>
            </w:pPr>
            <w:r>
              <w:rPr>
                <w:rFonts w:ascii="Arial Narrow" w:hAnsi="Arial Narrow"/>
                <w:sz w:val="18"/>
              </w:rPr>
              <w:t>Nom de la société qui entend exploiter le CFI (raison sociale)</w:t>
            </w:r>
          </w:p>
        </w:tc>
        <w:tc>
          <w:tcPr>
            <w:tcW w:w="167" w:type="dxa"/>
            <w:tcBorders>
              <w:top w:val="nil"/>
              <w:left w:val="nil"/>
            </w:tcBorders>
            <w:shd w:val="clear" w:color="auto" w:fill="F2F2F2" w:themeFill="background1" w:themeFillShade="F2"/>
          </w:tcPr>
          <w:p w:rsidR="00CC471B" w:rsidRDefault="00CC471B">
            <w:pPr>
              <w:pStyle w:val="Titre2"/>
              <w:spacing w:before="20" w:after="20"/>
              <w:jc w:val="left"/>
              <w:rPr>
                <w:rFonts w:ascii="Arial Narrow" w:hAnsi="Arial Narrow"/>
                <w:sz w:val="20"/>
              </w:rPr>
            </w:pPr>
          </w:p>
        </w:tc>
      </w:tr>
      <w:tr w:rsidR="00CC471B" w:rsidTr="0020338F">
        <w:tblPrEx>
          <w:tblCellMar>
            <w:left w:w="69" w:type="dxa"/>
            <w:right w:w="69" w:type="dxa"/>
          </w:tblCellMar>
        </w:tblPrEx>
        <w:trPr>
          <w:cantSplit/>
          <w:trHeight w:val="118"/>
        </w:trPr>
        <w:tc>
          <w:tcPr>
            <w:tcW w:w="10917" w:type="dxa"/>
            <w:gridSpan w:val="16"/>
            <w:tcBorders>
              <w:top w:val="single" w:sz="4" w:space="0" w:color="auto"/>
              <w:left w:val="single" w:sz="4" w:space="0" w:color="auto"/>
              <w:bottom w:val="nil"/>
              <w:right w:val="single" w:sz="4" w:space="0" w:color="auto"/>
            </w:tcBorders>
            <w:shd w:val="clear" w:color="auto" w:fill="F2F2F2" w:themeFill="background1" w:themeFillShade="F2"/>
          </w:tcPr>
          <w:p w:rsidR="00CC471B" w:rsidRDefault="00CC471B">
            <w:pPr>
              <w:pStyle w:val="Champ"/>
              <w:spacing w:before="120"/>
              <w:ind w:left="11"/>
              <w:jc w:val="center"/>
              <w:rPr>
                <w:rFonts w:ascii="Arial Narrow" w:hAnsi="Arial Narrow"/>
              </w:rPr>
            </w:pPr>
          </w:p>
        </w:tc>
      </w:tr>
      <w:tr w:rsidR="0020338F" w:rsidTr="0020338F">
        <w:tblPrEx>
          <w:tblCellMar>
            <w:left w:w="69" w:type="dxa"/>
            <w:right w:w="69" w:type="dxa"/>
          </w:tblCellMar>
        </w:tblPrEx>
        <w:trPr>
          <w:cantSplit/>
          <w:trHeight w:val="290"/>
        </w:trPr>
        <w:tc>
          <w:tcPr>
            <w:tcW w:w="339" w:type="dxa"/>
            <w:vMerge w:val="restart"/>
            <w:tcBorders>
              <w:top w:val="nil"/>
              <w:left w:val="single" w:sz="4" w:space="0" w:color="auto"/>
              <w:bottom w:val="nil"/>
              <w:right w:val="nil"/>
            </w:tcBorders>
            <w:shd w:val="clear" w:color="auto" w:fill="F2F2F2" w:themeFill="background1" w:themeFillShade="F2"/>
          </w:tcPr>
          <w:p w:rsidR="0020338F" w:rsidRDefault="0020338F">
            <w:pPr>
              <w:pStyle w:val="Champ"/>
              <w:ind w:left="14"/>
              <w:jc w:val="both"/>
              <w:rPr>
                <w:rFonts w:ascii="Arial Narrow" w:hAnsi="Arial Narrow"/>
              </w:rPr>
            </w:pPr>
          </w:p>
        </w:tc>
        <w:tc>
          <w:tcPr>
            <w:tcW w:w="8340" w:type="dxa"/>
            <w:gridSpan w:val="8"/>
            <w:vMerge w:val="restart"/>
            <w:tcBorders>
              <w:top w:val="nil"/>
              <w:left w:val="nil"/>
              <w:bottom w:val="nil"/>
              <w:right w:val="nil"/>
            </w:tcBorders>
            <w:shd w:val="clear" w:color="auto" w:fill="F2F2F2" w:themeFill="background1" w:themeFillShade="F2"/>
          </w:tcPr>
          <w:p w:rsidR="0020338F" w:rsidRDefault="0020338F">
            <w:pPr>
              <w:pStyle w:val="Champ"/>
              <w:ind w:left="300" w:hanging="289"/>
              <w:jc w:val="both"/>
              <w:rPr>
                <w:rFonts w:ascii="Arial Narrow" w:hAnsi="Arial Narrow"/>
              </w:rPr>
            </w:pPr>
            <w:r>
              <w:rPr>
                <w:rFonts w:ascii="Arial Narrow" w:hAnsi="Arial Narrow"/>
              </w:rPr>
              <w:t>A)  Si la société entend rendre des services d’affacturage, cochez la case suivante :</w:t>
            </w:r>
          </w:p>
        </w:tc>
        <w:tc>
          <w:tcPr>
            <w:tcW w:w="1187" w:type="dxa"/>
            <w:gridSpan w:val="2"/>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p>
        </w:tc>
        <w:tc>
          <w:tcPr>
            <w:tcW w:w="341" w:type="dxa"/>
            <w:tcBorders>
              <w:top w:val="single" w:sz="4" w:space="0" w:color="auto"/>
              <w:left w:val="single" w:sz="4" w:space="0" w:color="auto"/>
              <w:bottom w:val="nil"/>
              <w:right w:val="single" w:sz="4" w:space="0" w:color="auto"/>
            </w:tcBorders>
            <w:vAlign w:val="center"/>
          </w:tcPr>
          <w:p w:rsidR="0020338F" w:rsidRDefault="0020338F">
            <w:pPr>
              <w:pStyle w:val="En-tte"/>
              <w:tabs>
                <w:tab w:val="clear" w:pos="4320"/>
                <w:tab w:val="clear" w:pos="8640"/>
              </w:tabs>
              <w:spacing w:before="40" w:after="40"/>
              <w:ind w:left="352" w:hanging="352"/>
              <w:jc w:val="center"/>
              <w:rPr>
                <w:rFonts w:ascii="Arial Narrow" w:hAnsi="Arial Narrow"/>
              </w:rPr>
            </w:pPr>
            <w:r>
              <w:rPr>
                <w:rFonts w:ascii="Arial Narrow" w:hAnsi="Arial Narrow"/>
              </w:rPr>
              <w:fldChar w:fldCharType="begin">
                <w:ffData>
                  <w:name w:val="CaseACocher1"/>
                  <w:enabled/>
                  <w:calcOnExit w:val="0"/>
                  <w:checkBox>
                    <w:sizeAuto/>
                    <w:default w:val="0"/>
                  </w:checkBox>
                </w:ffData>
              </w:fldChar>
            </w:r>
            <w:r>
              <w:rPr>
                <w:rFonts w:ascii="Arial Narrow" w:hAnsi="Arial Narrow"/>
              </w:rPr>
              <w:instrText xml:space="preserve"> FORMCHECKBOX </w:instrText>
            </w:r>
            <w:r w:rsidR="00702BAA">
              <w:rPr>
                <w:rFonts w:ascii="Arial Narrow" w:hAnsi="Arial Narrow"/>
              </w:rPr>
            </w:r>
            <w:r w:rsidR="00702BAA">
              <w:rPr>
                <w:rFonts w:ascii="Arial Narrow" w:hAnsi="Arial Narrow"/>
              </w:rPr>
              <w:fldChar w:fldCharType="separate"/>
            </w:r>
            <w:r>
              <w:rPr>
                <w:rFonts w:ascii="Arial Narrow" w:hAnsi="Arial Narrow"/>
              </w:rPr>
              <w:fldChar w:fldCharType="end"/>
            </w:r>
          </w:p>
        </w:tc>
        <w:tc>
          <w:tcPr>
            <w:tcW w:w="710" w:type="dxa"/>
            <w:gridSpan w:val="4"/>
            <w:tcBorders>
              <w:top w:val="nil"/>
              <w:left w:val="nil"/>
              <w:bottom w:val="nil"/>
              <w:right w:val="single" w:sz="4" w:space="0" w:color="auto"/>
            </w:tcBorders>
            <w:shd w:val="clear" w:color="auto" w:fill="F2F2F2" w:themeFill="background1" w:themeFillShade="F2"/>
          </w:tcPr>
          <w:p w:rsidR="0020338F" w:rsidRDefault="0020338F">
            <w:pPr>
              <w:pStyle w:val="Champ"/>
              <w:ind w:left="14"/>
              <w:jc w:val="center"/>
              <w:rPr>
                <w:rFonts w:ascii="Arial Narrow" w:hAnsi="Arial Narrow"/>
              </w:rPr>
            </w:pPr>
          </w:p>
        </w:tc>
      </w:tr>
      <w:tr w:rsidR="0020338F" w:rsidTr="0020338F">
        <w:tblPrEx>
          <w:tblCellMar>
            <w:left w:w="69" w:type="dxa"/>
            <w:right w:w="69" w:type="dxa"/>
          </w:tblCellMar>
        </w:tblPrEx>
        <w:trPr>
          <w:cantSplit/>
          <w:trHeight w:val="290"/>
        </w:trPr>
        <w:tc>
          <w:tcPr>
            <w:tcW w:w="339" w:type="dxa"/>
            <w:vMerge/>
            <w:tcBorders>
              <w:top w:val="nil"/>
              <w:left w:val="single" w:sz="4" w:space="0" w:color="auto"/>
              <w:bottom w:val="nil"/>
              <w:right w:val="nil"/>
            </w:tcBorders>
            <w:shd w:val="clear" w:color="auto" w:fill="F2F2F2" w:themeFill="background1" w:themeFillShade="F2"/>
          </w:tcPr>
          <w:p w:rsidR="0020338F" w:rsidRDefault="0020338F">
            <w:pPr>
              <w:pStyle w:val="Champ"/>
              <w:ind w:left="14"/>
              <w:jc w:val="both"/>
              <w:rPr>
                <w:rFonts w:ascii="Arial Narrow" w:hAnsi="Arial Narrow"/>
              </w:rPr>
            </w:pPr>
          </w:p>
        </w:tc>
        <w:tc>
          <w:tcPr>
            <w:tcW w:w="8340" w:type="dxa"/>
            <w:gridSpan w:val="8"/>
            <w:vMerge/>
            <w:tcBorders>
              <w:top w:val="nil"/>
              <w:left w:val="nil"/>
              <w:bottom w:val="nil"/>
              <w:right w:val="nil"/>
            </w:tcBorders>
            <w:shd w:val="clear" w:color="auto" w:fill="F2F2F2" w:themeFill="background1" w:themeFillShade="F2"/>
          </w:tcPr>
          <w:p w:rsidR="0020338F" w:rsidRDefault="0020338F">
            <w:pPr>
              <w:pStyle w:val="Champ"/>
              <w:spacing w:before="120"/>
              <w:ind w:left="299" w:hanging="288"/>
              <w:jc w:val="both"/>
              <w:rPr>
                <w:rFonts w:ascii="Arial Narrow" w:hAnsi="Arial Narrow"/>
              </w:rPr>
            </w:pPr>
          </w:p>
        </w:tc>
        <w:tc>
          <w:tcPr>
            <w:tcW w:w="1187" w:type="dxa"/>
            <w:gridSpan w:val="2"/>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p>
        </w:tc>
        <w:tc>
          <w:tcPr>
            <w:tcW w:w="341" w:type="dxa"/>
            <w:tcBorders>
              <w:top w:val="single" w:sz="4" w:space="0" w:color="auto"/>
              <w:left w:val="nil"/>
              <w:bottom w:val="nil"/>
              <w:right w:val="nil"/>
            </w:tcBorders>
            <w:shd w:val="clear" w:color="auto" w:fill="F2F2F2" w:themeFill="background1" w:themeFillShade="F2"/>
          </w:tcPr>
          <w:p w:rsidR="0020338F" w:rsidRDefault="0020338F">
            <w:pPr>
              <w:pStyle w:val="En-tte"/>
              <w:tabs>
                <w:tab w:val="clear" w:pos="4320"/>
                <w:tab w:val="clear" w:pos="8640"/>
              </w:tabs>
              <w:ind w:left="352" w:hanging="352"/>
              <w:jc w:val="center"/>
              <w:rPr>
                <w:rFonts w:ascii="Arial Narrow" w:hAnsi="Arial Narrow"/>
              </w:rPr>
            </w:pPr>
          </w:p>
        </w:tc>
        <w:tc>
          <w:tcPr>
            <w:tcW w:w="710" w:type="dxa"/>
            <w:gridSpan w:val="4"/>
            <w:tcBorders>
              <w:top w:val="nil"/>
              <w:left w:val="nil"/>
              <w:bottom w:val="nil"/>
              <w:right w:val="single" w:sz="4" w:space="0" w:color="auto"/>
            </w:tcBorders>
            <w:shd w:val="clear" w:color="auto" w:fill="F2F2F2" w:themeFill="background1" w:themeFillShade="F2"/>
          </w:tcPr>
          <w:p w:rsidR="0020338F" w:rsidRDefault="0020338F">
            <w:pPr>
              <w:pStyle w:val="Champ"/>
              <w:ind w:left="14"/>
              <w:jc w:val="center"/>
              <w:rPr>
                <w:rFonts w:ascii="Arial Narrow" w:hAnsi="Arial Narrow"/>
              </w:rPr>
            </w:pPr>
          </w:p>
        </w:tc>
      </w:tr>
      <w:tr w:rsidR="0020338F" w:rsidTr="0020338F">
        <w:tblPrEx>
          <w:tblCellMar>
            <w:left w:w="69" w:type="dxa"/>
            <w:right w:w="69" w:type="dxa"/>
          </w:tblCellMar>
        </w:tblPrEx>
        <w:trPr>
          <w:cantSplit/>
          <w:trHeight w:val="343"/>
        </w:trPr>
        <w:tc>
          <w:tcPr>
            <w:tcW w:w="7225" w:type="dxa"/>
            <w:gridSpan w:val="7"/>
            <w:vMerge w:val="restart"/>
            <w:tcBorders>
              <w:top w:val="nil"/>
              <w:left w:val="single" w:sz="4" w:space="0" w:color="auto"/>
              <w:bottom w:val="nil"/>
              <w:right w:val="nil"/>
            </w:tcBorders>
            <w:shd w:val="clear" w:color="auto" w:fill="F2F2F2" w:themeFill="background1" w:themeFillShade="F2"/>
          </w:tcPr>
          <w:p w:rsidR="0020338F" w:rsidRDefault="0020338F">
            <w:pPr>
              <w:pStyle w:val="Champ"/>
              <w:ind w:left="640" w:hanging="283"/>
              <w:jc w:val="both"/>
              <w:rPr>
                <w:rFonts w:ascii="Arial Narrow" w:hAnsi="Arial Narrow"/>
              </w:rPr>
            </w:pPr>
            <w:r>
              <w:rPr>
                <w:rFonts w:ascii="Arial Narrow" w:hAnsi="Arial Narrow"/>
              </w:rPr>
              <w:t>B)  Ces services seront-ils rendus à l’égard de créances payables par une personne qui ne réside pas au Canada?</w:t>
            </w:r>
          </w:p>
        </w:tc>
        <w:tc>
          <w:tcPr>
            <w:tcW w:w="709" w:type="dxa"/>
            <w:vMerge w:val="restart"/>
            <w:tcBorders>
              <w:top w:val="nil"/>
              <w:left w:val="nil"/>
              <w:bottom w:val="nil"/>
              <w:right w:val="nil"/>
            </w:tcBorders>
            <w:shd w:val="clear" w:color="auto" w:fill="F2F2F2" w:themeFill="background1" w:themeFillShade="F2"/>
          </w:tcPr>
          <w:p w:rsidR="0020338F" w:rsidRDefault="0020338F">
            <w:pPr>
              <w:pStyle w:val="Champ"/>
              <w:ind w:left="11"/>
              <w:rPr>
                <w:rFonts w:ascii="Arial Narrow" w:hAnsi="Arial Narrow"/>
              </w:rPr>
            </w:pPr>
          </w:p>
        </w:tc>
        <w:tc>
          <w:tcPr>
            <w:tcW w:w="74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r>
              <w:rPr>
                <w:rFonts w:ascii="Arial Narrow" w:hAnsi="Arial Narrow"/>
              </w:rPr>
              <w:t>Oui</w:t>
            </w:r>
          </w:p>
        </w:tc>
        <w:bookmarkStart w:id="1" w:name="_GoBack"/>
        <w:tc>
          <w:tcPr>
            <w:tcW w:w="340" w:type="dxa"/>
            <w:tcBorders>
              <w:top w:val="single" w:sz="4" w:space="0" w:color="auto"/>
              <w:left w:val="single" w:sz="4" w:space="0" w:color="auto"/>
              <w:bottom w:val="nil"/>
              <w:right w:val="single" w:sz="4" w:space="0" w:color="auto"/>
            </w:tcBorders>
            <w:vAlign w:val="center"/>
          </w:tcPr>
          <w:p w:rsidR="0020338F" w:rsidRDefault="0020338F">
            <w:pPr>
              <w:pStyle w:val="En-tte"/>
              <w:tabs>
                <w:tab w:val="clear" w:pos="4320"/>
                <w:tab w:val="clear" w:pos="8640"/>
              </w:tabs>
              <w:spacing w:before="40" w:after="40"/>
              <w:ind w:left="354" w:hanging="354"/>
              <w:jc w:val="center"/>
              <w:rPr>
                <w:rFonts w:ascii="Arial Narrow" w:hAnsi="Arial Narrow"/>
              </w:rPr>
            </w:pPr>
            <w:r>
              <w:rPr>
                <w:rFonts w:ascii="Arial Narrow" w:hAnsi="Arial Narrow"/>
              </w:rPr>
              <w:fldChar w:fldCharType="begin">
                <w:ffData>
                  <w:name w:val="CaseACocher2"/>
                  <w:enabled/>
                  <w:calcOnExit w:val="0"/>
                  <w:checkBox>
                    <w:sizeAuto/>
                    <w:default w:val="0"/>
                  </w:checkBox>
                </w:ffData>
              </w:fldChar>
            </w:r>
            <w:r>
              <w:rPr>
                <w:rFonts w:ascii="Arial Narrow" w:hAnsi="Arial Narrow"/>
              </w:rPr>
              <w:instrText xml:space="preserve"> FORMCHECKBOX </w:instrText>
            </w:r>
            <w:r w:rsidR="00702BAA">
              <w:rPr>
                <w:rFonts w:ascii="Arial Narrow" w:hAnsi="Arial Narrow"/>
              </w:rPr>
            </w:r>
            <w:r w:rsidR="00702BAA">
              <w:rPr>
                <w:rFonts w:ascii="Arial Narrow" w:hAnsi="Arial Narrow"/>
              </w:rPr>
              <w:fldChar w:fldCharType="separate"/>
            </w:r>
            <w:r>
              <w:rPr>
                <w:rFonts w:ascii="Arial Narrow" w:hAnsi="Arial Narrow"/>
              </w:rPr>
              <w:fldChar w:fldCharType="end"/>
            </w:r>
            <w:bookmarkEnd w:id="1"/>
          </w:p>
        </w:tc>
        <w:tc>
          <w:tcPr>
            <w:tcW w:w="85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r>
              <w:rPr>
                <w:rFonts w:ascii="Arial Narrow" w:hAnsi="Arial Narrow"/>
              </w:rPr>
              <w:t>Non</w:t>
            </w:r>
          </w:p>
        </w:tc>
        <w:tc>
          <w:tcPr>
            <w:tcW w:w="341" w:type="dxa"/>
            <w:tcBorders>
              <w:top w:val="single" w:sz="4" w:space="0" w:color="auto"/>
              <w:left w:val="single" w:sz="4" w:space="0" w:color="auto"/>
              <w:bottom w:val="nil"/>
              <w:right w:val="single" w:sz="4" w:space="0" w:color="auto"/>
            </w:tcBorders>
            <w:vAlign w:val="center"/>
          </w:tcPr>
          <w:p w:rsidR="0020338F" w:rsidRDefault="0020338F">
            <w:pPr>
              <w:pStyle w:val="En-tte"/>
              <w:tabs>
                <w:tab w:val="clear" w:pos="4320"/>
                <w:tab w:val="clear" w:pos="8640"/>
              </w:tabs>
              <w:spacing w:before="40" w:after="40"/>
              <w:ind w:left="354" w:hanging="354"/>
              <w:jc w:val="center"/>
              <w:rPr>
                <w:rFonts w:ascii="Arial Narrow" w:hAnsi="Arial Narrow"/>
              </w:rPr>
            </w:pPr>
            <w:r>
              <w:rPr>
                <w:rFonts w:ascii="Arial Narrow" w:hAnsi="Arial Narrow"/>
              </w:rPr>
              <w:fldChar w:fldCharType="begin">
                <w:ffData>
                  <w:name w:val="CaseACocher3"/>
                  <w:enabled/>
                  <w:calcOnExit w:val="0"/>
                  <w:checkBox>
                    <w:sizeAuto/>
                    <w:default w:val="0"/>
                  </w:checkBox>
                </w:ffData>
              </w:fldChar>
            </w:r>
            <w:r>
              <w:rPr>
                <w:rFonts w:ascii="Arial Narrow" w:hAnsi="Arial Narrow"/>
              </w:rPr>
              <w:instrText xml:space="preserve"> FORMCHECKBOX </w:instrText>
            </w:r>
            <w:r w:rsidR="00702BAA">
              <w:rPr>
                <w:rFonts w:ascii="Arial Narrow" w:hAnsi="Arial Narrow"/>
              </w:rPr>
            </w:r>
            <w:r w:rsidR="00702BAA">
              <w:rPr>
                <w:rFonts w:ascii="Arial Narrow" w:hAnsi="Arial Narrow"/>
              </w:rPr>
              <w:fldChar w:fldCharType="separate"/>
            </w:r>
            <w:r>
              <w:rPr>
                <w:rFonts w:ascii="Arial Narrow" w:hAnsi="Arial Narrow"/>
              </w:rPr>
              <w:fldChar w:fldCharType="end"/>
            </w:r>
          </w:p>
        </w:tc>
        <w:tc>
          <w:tcPr>
            <w:tcW w:w="710" w:type="dxa"/>
            <w:gridSpan w:val="4"/>
            <w:tcBorders>
              <w:top w:val="nil"/>
              <w:left w:val="nil"/>
              <w:bottom w:val="nil"/>
              <w:right w:val="single" w:sz="4" w:space="0" w:color="auto"/>
            </w:tcBorders>
            <w:shd w:val="clear" w:color="auto" w:fill="F2F2F2" w:themeFill="background1" w:themeFillShade="F2"/>
          </w:tcPr>
          <w:p w:rsidR="0020338F" w:rsidRDefault="0020338F">
            <w:pPr>
              <w:pStyle w:val="Champ"/>
              <w:ind w:left="0" w:firstLine="14"/>
              <w:jc w:val="center"/>
              <w:rPr>
                <w:rFonts w:ascii="Arial Narrow" w:hAnsi="Arial Narrow"/>
              </w:rPr>
            </w:pPr>
          </w:p>
        </w:tc>
      </w:tr>
      <w:tr w:rsidR="0020338F" w:rsidTr="0020338F">
        <w:tblPrEx>
          <w:tblCellMar>
            <w:left w:w="69" w:type="dxa"/>
            <w:right w:w="69" w:type="dxa"/>
          </w:tblCellMar>
        </w:tblPrEx>
        <w:trPr>
          <w:cantSplit/>
          <w:trHeight w:val="342"/>
        </w:trPr>
        <w:tc>
          <w:tcPr>
            <w:tcW w:w="7225" w:type="dxa"/>
            <w:gridSpan w:val="7"/>
            <w:vMerge/>
            <w:tcBorders>
              <w:top w:val="nil"/>
              <w:left w:val="single" w:sz="4" w:space="0" w:color="auto"/>
              <w:bottom w:val="nil"/>
              <w:right w:val="nil"/>
            </w:tcBorders>
            <w:shd w:val="clear" w:color="auto" w:fill="F2F2F2" w:themeFill="background1" w:themeFillShade="F2"/>
          </w:tcPr>
          <w:p w:rsidR="0020338F" w:rsidRDefault="0020338F">
            <w:pPr>
              <w:pStyle w:val="Champ"/>
              <w:numPr>
                <w:ilvl w:val="0"/>
                <w:numId w:val="3"/>
              </w:numPr>
              <w:jc w:val="both"/>
              <w:rPr>
                <w:rFonts w:ascii="Arial Narrow" w:hAnsi="Arial Narrow"/>
              </w:rPr>
            </w:pPr>
          </w:p>
        </w:tc>
        <w:tc>
          <w:tcPr>
            <w:tcW w:w="709" w:type="dxa"/>
            <w:vMerge/>
            <w:tcBorders>
              <w:top w:val="nil"/>
              <w:left w:val="nil"/>
              <w:bottom w:val="nil"/>
              <w:right w:val="nil"/>
            </w:tcBorders>
            <w:shd w:val="clear" w:color="auto" w:fill="F2F2F2" w:themeFill="background1" w:themeFillShade="F2"/>
          </w:tcPr>
          <w:p w:rsidR="0020338F" w:rsidRDefault="0020338F">
            <w:pPr>
              <w:pStyle w:val="Champ"/>
              <w:ind w:left="11"/>
              <w:rPr>
                <w:rFonts w:ascii="Arial Narrow" w:hAnsi="Arial Narrow"/>
              </w:rPr>
            </w:pPr>
          </w:p>
        </w:tc>
        <w:tc>
          <w:tcPr>
            <w:tcW w:w="74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p>
        </w:tc>
        <w:tc>
          <w:tcPr>
            <w:tcW w:w="340" w:type="dxa"/>
            <w:tcBorders>
              <w:top w:val="single" w:sz="4" w:space="0" w:color="auto"/>
              <w:left w:val="nil"/>
              <w:bottom w:val="nil"/>
              <w:right w:val="nil"/>
            </w:tcBorders>
            <w:shd w:val="clear" w:color="auto" w:fill="F2F2F2" w:themeFill="background1" w:themeFillShade="F2"/>
          </w:tcPr>
          <w:p w:rsidR="0020338F" w:rsidRDefault="0020338F">
            <w:pPr>
              <w:pStyle w:val="En-tte"/>
              <w:tabs>
                <w:tab w:val="clear" w:pos="4320"/>
                <w:tab w:val="clear" w:pos="8640"/>
              </w:tabs>
              <w:ind w:left="354" w:hanging="354"/>
              <w:jc w:val="center"/>
              <w:rPr>
                <w:rFonts w:ascii="Arial Narrow" w:hAnsi="Arial Narrow"/>
              </w:rPr>
            </w:pPr>
          </w:p>
        </w:tc>
        <w:tc>
          <w:tcPr>
            <w:tcW w:w="85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p>
        </w:tc>
        <w:tc>
          <w:tcPr>
            <w:tcW w:w="341" w:type="dxa"/>
            <w:tcBorders>
              <w:top w:val="single" w:sz="4" w:space="0" w:color="auto"/>
              <w:left w:val="nil"/>
              <w:bottom w:val="nil"/>
              <w:right w:val="nil"/>
            </w:tcBorders>
            <w:shd w:val="clear" w:color="auto" w:fill="F2F2F2" w:themeFill="background1" w:themeFillShade="F2"/>
          </w:tcPr>
          <w:p w:rsidR="0020338F" w:rsidRDefault="0020338F">
            <w:pPr>
              <w:pStyle w:val="En-tte"/>
              <w:tabs>
                <w:tab w:val="clear" w:pos="4320"/>
                <w:tab w:val="clear" w:pos="8640"/>
              </w:tabs>
              <w:ind w:left="354" w:hanging="354"/>
              <w:jc w:val="center"/>
              <w:rPr>
                <w:rFonts w:ascii="Arial Narrow" w:hAnsi="Arial Narrow"/>
              </w:rPr>
            </w:pPr>
          </w:p>
        </w:tc>
        <w:tc>
          <w:tcPr>
            <w:tcW w:w="710" w:type="dxa"/>
            <w:gridSpan w:val="4"/>
            <w:tcBorders>
              <w:top w:val="nil"/>
              <w:left w:val="nil"/>
              <w:bottom w:val="nil"/>
              <w:right w:val="single" w:sz="4" w:space="0" w:color="auto"/>
            </w:tcBorders>
            <w:shd w:val="clear" w:color="auto" w:fill="F2F2F2" w:themeFill="background1" w:themeFillShade="F2"/>
          </w:tcPr>
          <w:p w:rsidR="0020338F" w:rsidRDefault="0020338F">
            <w:pPr>
              <w:pStyle w:val="Champ"/>
              <w:ind w:left="14"/>
              <w:jc w:val="center"/>
              <w:rPr>
                <w:rFonts w:ascii="Arial Narrow" w:hAnsi="Arial Narrow"/>
              </w:rPr>
            </w:pPr>
          </w:p>
        </w:tc>
      </w:tr>
      <w:tr w:rsidR="0020338F" w:rsidTr="0020338F">
        <w:tblPrEx>
          <w:tblCellMar>
            <w:left w:w="69" w:type="dxa"/>
            <w:right w:w="69" w:type="dxa"/>
          </w:tblCellMar>
        </w:tblPrEx>
        <w:trPr>
          <w:cantSplit/>
          <w:trHeight w:val="267"/>
        </w:trPr>
        <w:tc>
          <w:tcPr>
            <w:tcW w:w="339" w:type="dxa"/>
            <w:tcBorders>
              <w:top w:val="nil"/>
              <w:left w:val="single" w:sz="4" w:space="0" w:color="auto"/>
              <w:bottom w:val="nil"/>
              <w:right w:val="nil"/>
            </w:tcBorders>
            <w:shd w:val="clear" w:color="auto" w:fill="F2F2F2" w:themeFill="background1" w:themeFillShade="F2"/>
          </w:tcPr>
          <w:p w:rsidR="0020338F" w:rsidRDefault="0020338F" w:rsidP="0020338F">
            <w:pPr>
              <w:pStyle w:val="Champ"/>
              <w:ind w:left="14"/>
              <w:jc w:val="both"/>
              <w:rPr>
                <w:rFonts w:ascii="Arial Narrow" w:hAnsi="Arial Narrow"/>
              </w:rPr>
            </w:pPr>
          </w:p>
        </w:tc>
        <w:tc>
          <w:tcPr>
            <w:tcW w:w="9868" w:type="dxa"/>
            <w:gridSpan w:val="11"/>
            <w:tcBorders>
              <w:top w:val="nil"/>
              <w:left w:val="nil"/>
              <w:bottom w:val="nil"/>
              <w:right w:val="nil"/>
            </w:tcBorders>
            <w:shd w:val="clear" w:color="auto" w:fill="F2F2F2" w:themeFill="background1" w:themeFillShade="F2"/>
          </w:tcPr>
          <w:p w:rsidR="0020338F" w:rsidRDefault="0020338F" w:rsidP="008A659C">
            <w:pPr>
              <w:pStyle w:val="Champ"/>
              <w:spacing w:before="120" w:after="120"/>
              <w:ind w:left="302"/>
              <w:jc w:val="both"/>
              <w:rPr>
                <w:rFonts w:ascii="Arial Narrow" w:hAnsi="Arial Narrow"/>
              </w:rPr>
            </w:pPr>
            <w:r>
              <w:rPr>
                <w:rFonts w:ascii="Arial Narrow" w:hAnsi="Arial Narrow"/>
                <w:b/>
              </w:rPr>
              <w:t>Si vous avez répondu « non »</w:t>
            </w:r>
            <w:r>
              <w:rPr>
                <w:rFonts w:ascii="Arial Narrow" w:hAnsi="Arial Narrow"/>
              </w:rPr>
              <w:t xml:space="preserve">, veuillez préciser : </w:t>
            </w:r>
          </w:p>
        </w:tc>
        <w:tc>
          <w:tcPr>
            <w:tcW w:w="282" w:type="dxa"/>
            <w:tcBorders>
              <w:top w:val="nil"/>
              <w:left w:val="nil"/>
              <w:bottom w:val="nil"/>
              <w:right w:val="nil"/>
            </w:tcBorders>
            <w:shd w:val="clear" w:color="auto" w:fill="F2F2F2" w:themeFill="background1" w:themeFillShade="F2"/>
          </w:tcPr>
          <w:p w:rsidR="0020338F" w:rsidRDefault="0020338F" w:rsidP="0020338F">
            <w:pPr>
              <w:pStyle w:val="Champ"/>
              <w:spacing w:before="120" w:after="120"/>
              <w:ind w:left="0"/>
              <w:jc w:val="both"/>
              <w:rPr>
                <w:rFonts w:ascii="Arial Narrow" w:hAnsi="Arial Narrow"/>
              </w:rPr>
            </w:pPr>
          </w:p>
        </w:tc>
        <w:tc>
          <w:tcPr>
            <w:tcW w:w="428" w:type="dxa"/>
            <w:gridSpan w:val="3"/>
            <w:tcBorders>
              <w:top w:val="nil"/>
              <w:left w:val="nil"/>
              <w:bottom w:val="nil"/>
              <w:right w:val="single" w:sz="4" w:space="0" w:color="auto"/>
            </w:tcBorders>
            <w:shd w:val="clear" w:color="auto" w:fill="F2F2F2" w:themeFill="background1" w:themeFillShade="F2"/>
          </w:tcPr>
          <w:p w:rsidR="0020338F" w:rsidRDefault="0020338F" w:rsidP="0020338F">
            <w:pPr>
              <w:pStyle w:val="Champ"/>
              <w:ind w:left="14"/>
              <w:jc w:val="both"/>
              <w:rPr>
                <w:rFonts w:ascii="Arial Narrow" w:hAnsi="Arial Narrow"/>
              </w:rPr>
            </w:pPr>
          </w:p>
        </w:tc>
      </w:tr>
      <w:tr w:rsidR="00CC471B" w:rsidTr="0020338F">
        <w:tblPrEx>
          <w:tblCellMar>
            <w:left w:w="69" w:type="dxa"/>
            <w:right w:w="69" w:type="dxa"/>
          </w:tblCellMar>
        </w:tblPrEx>
        <w:trPr>
          <w:trHeight w:val="3280"/>
        </w:trPr>
        <w:tc>
          <w:tcPr>
            <w:tcW w:w="339" w:type="dxa"/>
            <w:tcBorders>
              <w:top w:val="nil"/>
              <w:left w:val="single" w:sz="4" w:space="0" w:color="auto"/>
              <w:bottom w:val="nil"/>
              <w:right w:val="nil"/>
            </w:tcBorders>
            <w:shd w:val="clear" w:color="auto" w:fill="F2F2F2" w:themeFill="background1" w:themeFillShade="F2"/>
          </w:tcPr>
          <w:p w:rsidR="00CC471B" w:rsidRDefault="00CC471B">
            <w:pPr>
              <w:pStyle w:val="Champ"/>
              <w:ind w:left="0"/>
              <w:rPr>
                <w:rFonts w:ascii="Arial Narrow" w:hAnsi="Arial Narrow"/>
              </w:rPr>
            </w:pPr>
          </w:p>
        </w:tc>
        <w:tc>
          <w:tcPr>
            <w:tcW w:w="10150" w:type="dxa"/>
            <w:gridSpan w:val="12"/>
            <w:tcBorders>
              <w:top w:val="single" w:sz="4" w:space="0" w:color="auto"/>
              <w:left w:val="single" w:sz="4" w:space="0" w:color="auto"/>
              <w:bottom w:val="single" w:sz="4" w:space="0" w:color="auto"/>
              <w:right w:val="single" w:sz="4" w:space="0" w:color="auto"/>
            </w:tcBorders>
          </w:tcPr>
          <w:p w:rsidR="00CC471B" w:rsidRDefault="00CC471B">
            <w:pPr>
              <w:pStyle w:val="Champ"/>
              <w:ind w:left="0"/>
              <w:rPr>
                <w:rFonts w:ascii="Arial Narrow" w:hAnsi="Arial Narrow"/>
              </w:rPr>
            </w:pPr>
            <w:r>
              <w:rPr>
                <w:rFonts w:ascii="Arial Narrow" w:hAnsi="Arial Narrow"/>
              </w:rPr>
              <w:fldChar w:fldCharType="begin">
                <w:ffData>
                  <w:name w:val="Texte1"/>
                  <w:enabled/>
                  <w:calcOnExit w:val="0"/>
                  <w:textInput>
                    <w:maxLength w:val="1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28" w:type="dxa"/>
            <w:gridSpan w:val="3"/>
            <w:tcBorders>
              <w:top w:val="nil"/>
              <w:left w:val="nil"/>
              <w:bottom w:val="nil"/>
              <w:right w:val="single" w:sz="4" w:space="0" w:color="auto"/>
            </w:tcBorders>
            <w:shd w:val="clear" w:color="auto" w:fill="F2F2F2" w:themeFill="background1" w:themeFillShade="F2"/>
          </w:tcPr>
          <w:p w:rsidR="00CC471B" w:rsidRDefault="00CC471B" w:rsidP="0020338F">
            <w:pPr>
              <w:pStyle w:val="Champ"/>
              <w:ind w:left="0"/>
              <w:rPr>
                <w:rFonts w:ascii="Arial Narrow" w:hAnsi="Arial Narrow"/>
              </w:rPr>
            </w:pPr>
          </w:p>
        </w:tc>
      </w:tr>
      <w:tr w:rsidR="00CC471B" w:rsidTr="0020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 w:type="dxa"/>
            <w:tcBorders>
              <w:left w:val="single" w:sz="4" w:space="0" w:color="auto"/>
            </w:tcBorders>
            <w:shd w:val="clear" w:color="auto" w:fill="F2F2F2" w:themeFill="background1" w:themeFillShade="F2"/>
          </w:tcPr>
          <w:p w:rsidR="00CC471B" w:rsidRDefault="00CC471B">
            <w:pPr>
              <w:pStyle w:val="En-tte"/>
              <w:tabs>
                <w:tab w:val="clear" w:pos="4320"/>
                <w:tab w:val="clear" w:pos="8640"/>
              </w:tabs>
              <w:spacing w:before="240"/>
              <w:rPr>
                <w:lang w:val="fr-FR"/>
              </w:rPr>
            </w:pPr>
          </w:p>
        </w:tc>
        <w:tc>
          <w:tcPr>
            <w:tcW w:w="8336" w:type="dxa"/>
            <w:gridSpan w:val="8"/>
            <w:shd w:val="clear" w:color="auto" w:fill="F2F2F2" w:themeFill="background1" w:themeFillShade="F2"/>
          </w:tcPr>
          <w:p w:rsidR="00CC471B" w:rsidRDefault="00CC471B">
            <w:pPr>
              <w:pStyle w:val="En-tte"/>
              <w:tabs>
                <w:tab w:val="clear" w:pos="4320"/>
                <w:tab w:val="clear" w:pos="8640"/>
              </w:tabs>
              <w:spacing w:before="240"/>
              <w:ind w:left="358" w:hanging="284"/>
              <w:jc w:val="both"/>
              <w:rPr>
                <w:rFonts w:ascii="Arial Narrow" w:hAnsi="Arial Narrow"/>
                <w:lang w:val="fr-FR"/>
              </w:rPr>
            </w:pPr>
          </w:p>
        </w:tc>
        <w:tc>
          <w:tcPr>
            <w:tcW w:w="1843" w:type="dxa"/>
            <w:gridSpan w:val="5"/>
            <w:shd w:val="clear" w:color="auto" w:fill="F2F2F2" w:themeFill="background1" w:themeFillShade="F2"/>
          </w:tcPr>
          <w:p w:rsidR="00CC471B" w:rsidRDefault="00CC471B">
            <w:pPr>
              <w:pStyle w:val="En-tte"/>
              <w:tabs>
                <w:tab w:val="clear" w:pos="4320"/>
                <w:tab w:val="clear" w:pos="8640"/>
              </w:tabs>
              <w:spacing w:before="240"/>
              <w:ind w:left="358" w:hanging="284"/>
              <w:jc w:val="both"/>
              <w:rPr>
                <w:rFonts w:ascii="Arial Narrow" w:hAnsi="Arial Narrow"/>
                <w:lang w:val="fr-FR"/>
              </w:rPr>
            </w:pPr>
          </w:p>
        </w:tc>
        <w:tc>
          <w:tcPr>
            <w:tcW w:w="399" w:type="dxa"/>
            <w:gridSpan w:val="2"/>
            <w:tcBorders>
              <w:right w:val="single" w:sz="4" w:space="0" w:color="auto"/>
            </w:tcBorders>
            <w:shd w:val="clear" w:color="auto" w:fill="F2F2F2" w:themeFill="background1" w:themeFillShade="F2"/>
          </w:tcPr>
          <w:p w:rsidR="00CC471B" w:rsidRDefault="00CC471B">
            <w:pPr>
              <w:pStyle w:val="En-tte"/>
              <w:spacing w:before="240"/>
            </w:pPr>
          </w:p>
        </w:tc>
      </w:tr>
      <w:tr w:rsidR="0020338F" w:rsidTr="0020338F">
        <w:tblPrEx>
          <w:tblCellMar>
            <w:left w:w="69" w:type="dxa"/>
            <w:right w:w="69" w:type="dxa"/>
          </w:tblCellMar>
        </w:tblPrEx>
        <w:trPr>
          <w:cantSplit/>
          <w:trHeight w:val="343"/>
        </w:trPr>
        <w:tc>
          <w:tcPr>
            <w:tcW w:w="7225" w:type="dxa"/>
            <w:gridSpan w:val="7"/>
            <w:tcBorders>
              <w:top w:val="nil"/>
              <w:left w:val="single" w:sz="4" w:space="0" w:color="auto"/>
              <w:bottom w:val="nil"/>
              <w:right w:val="nil"/>
            </w:tcBorders>
            <w:shd w:val="clear" w:color="auto" w:fill="F2F2F2" w:themeFill="background1" w:themeFillShade="F2"/>
          </w:tcPr>
          <w:p w:rsidR="0020338F" w:rsidRDefault="0020338F" w:rsidP="0020338F">
            <w:pPr>
              <w:pStyle w:val="Champ"/>
              <w:ind w:left="360"/>
              <w:jc w:val="both"/>
              <w:rPr>
                <w:rFonts w:ascii="Arial Narrow" w:hAnsi="Arial Narrow"/>
              </w:rPr>
            </w:pPr>
            <w:r>
              <w:rPr>
                <w:rFonts w:ascii="Arial Narrow" w:hAnsi="Arial Narrow"/>
              </w:rPr>
              <w:t xml:space="preserve">C)  Ces créances seront-elles achetées </w:t>
            </w:r>
            <w:r>
              <w:rPr>
                <w:rFonts w:ascii="Arial Narrow" w:hAnsi="Arial Narrow"/>
                <w:b/>
              </w:rPr>
              <w:t>sans droit de recours</w:t>
            </w:r>
            <w:r>
              <w:rPr>
                <w:rFonts w:ascii="Arial Narrow" w:hAnsi="Arial Narrow"/>
                <w:b/>
                <w:vertAlign w:val="superscript"/>
              </w:rPr>
              <w:t>1</w:t>
            </w:r>
            <w:r>
              <w:rPr>
                <w:rFonts w:ascii="Arial Narrow" w:hAnsi="Arial Narrow"/>
              </w:rPr>
              <w:t>?</w:t>
            </w:r>
          </w:p>
        </w:tc>
        <w:tc>
          <w:tcPr>
            <w:tcW w:w="709" w:type="dxa"/>
            <w:tcBorders>
              <w:top w:val="nil"/>
              <w:left w:val="nil"/>
              <w:bottom w:val="nil"/>
              <w:right w:val="nil"/>
            </w:tcBorders>
            <w:shd w:val="clear" w:color="auto" w:fill="F2F2F2" w:themeFill="background1" w:themeFillShade="F2"/>
          </w:tcPr>
          <w:p w:rsidR="0020338F" w:rsidRDefault="0020338F">
            <w:pPr>
              <w:pStyle w:val="Champ"/>
              <w:ind w:left="11"/>
              <w:rPr>
                <w:rFonts w:ascii="Arial Narrow" w:hAnsi="Arial Narrow"/>
              </w:rPr>
            </w:pPr>
          </w:p>
        </w:tc>
        <w:tc>
          <w:tcPr>
            <w:tcW w:w="74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r>
              <w:rPr>
                <w:rFonts w:ascii="Arial Narrow" w:hAnsi="Arial Narrow"/>
              </w:rPr>
              <w:t>Oui</w:t>
            </w:r>
          </w:p>
        </w:tc>
        <w:tc>
          <w:tcPr>
            <w:tcW w:w="340" w:type="dxa"/>
            <w:tcBorders>
              <w:top w:val="single" w:sz="4" w:space="0" w:color="auto"/>
              <w:left w:val="single" w:sz="4" w:space="0" w:color="auto"/>
              <w:bottom w:val="nil"/>
              <w:right w:val="single" w:sz="4" w:space="0" w:color="auto"/>
            </w:tcBorders>
            <w:vAlign w:val="center"/>
          </w:tcPr>
          <w:p w:rsidR="0020338F" w:rsidRDefault="0020338F">
            <w:pPr>
              <w:pStyle w:val="En-tte"/>
              <w:tabs>
                <w:tab w:val="clear" w:pos="4320"/>
                <w:tab w:val="clear" w:pos="8640"/>
              </w:tabs>
              <w:spacing w:before="40" w:after="40"/>
              <w:ind w:left="354" w:hanging="354"/>
              <w:jc w:val="center"/>
              <w:rPr>
                <w:rFonts w:ascii="Arial Narrow" w:hAnsi="Arial Narrow"/>
              </w:rPr>
            </w:pPr>
            <w:r>
              <w:rPr>
                <w:rFonts w:ascii="Arial Narrow" w:hAnsi="Arial Narrow"/>
              </w:rPr>
              <w:fldChar w:fldCharType="begin">
                <w:ffData>
                  <w:name w:val="CaseACocher4"/>
                  <w:enabled/>
                  <w:calcOnExit w:val="0"/>
                  <w:checkBox>
                    <w:sizeAuto/>
                    <w:default w:val="0"/>
                  </w:checkBox>
                </w:ffData>
              </w:fldChar>
            </w:r>
            <w:r>
              <w:rPr>
                <w:rFonts w:ascii="Arial Narrow" w:hAnsi="Arial Narrow"/>
              </w:rPr>
              <w:instrText xml:space="preserve"> FORMCHECKBOX </w:instrText>
            </w:r>
            <w:r w:rsidR="00702BAA">
              <w:rPr>
                <w:rFonts w:ascii="Arial Narrow" w:hAnsi="Arial Narrow"/>
              </w:rPr>
            </w:r>
            <w:r w:rsidR="00702BAA">
              <w:rPr>
                <w:rFonts w:ascii="Arial Narrow" w:hAnsi="Arial Narrow"/>
              </w:rPr>
              <w:fldChar w:fldCharType="separate"/>
            </w:r>
            <w:r>
              <w:rPr>
                <w:rFonts w:ascii="Arial Narrow" w:hAnsi="Arial Narrow"/>
              </w:rPr>
              <w:fldChar w:fldCharType="end"/>
            </w:r>
          </w:p>
        </w:tc>
        <w:tc>
          <w:tcPr>
            <w:tcW w:w="85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r>
              <w:rPr>
                <w:rFonts w:ascii="Arial Narrow" w:hAnsi="Arial Narrow"/>
              </w:rPr>
              <w:t>Non</w:t>
            </w:r>
          </w:p>
        </w:tc>
        <w:tc>
          <w:tcPr>
            <w:tcW w:w="341" w:type="dxa"/>
            <w:tcBorders>
              <w:top w:val="single" w:sz="4" w:space="0" w:color="auto"/>
              <w:left w:val="single" w:sz="4" w:space="0" w:color="auto"/>
              <w:bottom w:val="nil"/>
              <w:right w:val="single" w:sz="4" w:space="0" w:color="auto"/>
            </w:tcBorders>
            <w:vAlign w:val="center"/>
          </w:tcPr>
          <w:p w:rsidR="0020338F" w:rsidRDefault="0020338F">
            <w:pPr>
              <w:pStyle w:val="En-tte"/>
              <w:tabs>
                <w:tab w:val="clear" w:pos="4320"/>
                <w:tab w:val="clear" w:pos="8640"/>
              </w:tabs>
              <w:spacing w:before="40" w:after="40"/>
              <w:ind w:left="354" w:hanging="354"/>
              <w:jc w:val="center"/>
              <w:rPr>
                <w:rFonts w:ascii="Arial Narrow" w:hAnsi="Arial Narrow"/>
              </w:rPr>
            </w:pPr>
            <w:r>
              <w:rPr>
                <w:rFonts w:ascii="Arial Narrow" w:hAnsi="Arial Narrow"/>
              </w:rPr>
              <w:fldChar w:fldCharType="begin">
                <w:ffData>
                  <w:name w:val="CaseACocher5"/>
                  <w:enabled/>
                  <w:calcOnExit w:val="0"/>
                  <w:checkBox>
                    <w:sizeAuto/>
                    <w:default w:val="0"/>
                  </w:checkBox>
                </w:ffData>
              </w:fldChar>
            </w:r>
            <w:r>
              <w:rPr>
                <w:rFonts w:ascii="Arial Narrow" w:hAnsi="Arial Narrow"/>
              </w:rPr>
              <w:instrText xml:space="preserve"> FORMCHECKBOX </w:instrText>
            </w:r>
            <w:r w:rsidR="00702BAA">
              <w:rPr>
                <w:rFonts w:ascii="Arial Narrow" w:hAnsi="Arial Narrow"/>
              </w:rPr>
            </w:r>
            <w:r w:rsidR="00702BAA">
              <w:rPr>
                <w:rFonts w:ascii="Arial Narrow" w:hAnsi="Arial Narrow"/>
              </w:rPr>
              <w:fldChar w:fldCharType="separate"/>
            </w:r>
            <w:r>
              <w:rPr>
                <w:rFonts w:ascii="Arial Narrow" w:hAnsi="Arial Narrow"/>
              </w:rPr>
              <w:fldChar w:fldCharType="end"/>
            </w:r>
          </w:p>
        </w:tc>
        <w:tc>
          <w:tcPr>
            <w:tcW w:w="710" w:type="dxa"/>
            <w:gridSpan w:val="4"/>
            <w:tcBorders>
              <w:top w:val="nil"/>
              <w:left w:val="nil"/>
              <w:bottom w:val="nil"/>
              <w:right w:val="single" w:sz="4" w:space="0" w:color="auto"/>
            </w:tcBorders>
            <w:shd w:val="clear" w:color="auto" w:fill="F2F2F2" w:themeFill="background1" w:themeFillShade="F2"/>
          </w:tcPr>
          <w:p w:rsidR="0020338F" w:rsidRDefault="0020338F">
            <w:pPr>
              <w:pStyle w:val="Champ"/>
              <w:ind w:left="0" w:firstLine="14"/>
              <w:jc w:val="center"/>
              <w:rPr>
                <w:rFonts w:ascii="Arial Narrow" w:hAnsi="Arial Narrow"/>
              </w:rPr>
            </w:pPr>
          </w:p>
        </w:tc>
      </w:tr>
      <w:tr w:rsidR="0020338F" w:rsidTr="0020338F">
        <w:tblPrEx>
          <w:tblCellMar>
            <w:left w:w="69" w:type="dxa"/>
            <w:right w:w="69" w:type="dxa"/>
          </w:tblCellMar>
        </w:tblPrEx>
        <w:trPr>
          <w:cantSplit/>
          <w:trHeight w:val="342"/>
        </w:trPr>
        <w:tc>
          <w:tcPr>
            <w:tcW w:w="7225" w:type="dxa"/>
            <w:gridSpan w:val="7"/>
            <w:tcBorders>
              <w:top w:val="nil"/>
              <w:left w:val="single" w:sz="4" w:space="0" w:color="auto"/>
              <w:bottom w:val="nil"/>
              <w:right w:val="nil"/>
            </w:tcBorders>
            <w:shd w:val="clear" w:color="auto" w:fill="F2F2F2" w:themeFill="background1" w:themeFillShade="F2"/>
          </w:tcPr>
          <w:p w:rsidR="0020338F" w:rsidRDefault="0020338F" w:rsidP="0020338F">
            <w:pPr>
              <w:pStyle w:val="Champ"/>
              <w:ind w:left="360"/>
              <w:jc w:val="both"/>
              <w:rPr>
                <w:rFonts w:ascii="Arial Narrow" w:hAnsi="Arial Narrow"/>
              </w:rPr>
            </w:pPr>
          </w:p>
        </w:tc>
        <w:tc>
          <w:tcPr>
            <w:tcW w:w="709" w:type="dxa"/>
            <w:tcBorders>
              <w:top w:val="nil"/>
              <w:left w:val="nil"/>
              <w:bottom w:val="nil"/>
              <w:right w:val="nil"/>
            </w:tcBorders>
            <w:shd w:val="clear" w:color="auto" w:fill="F2F2F2" w:themeFill="background1" w:themeFillShade="F2"/>
          </w:tcPr>
          <w:p w:rsidR="0020338F" w:rsidRDefault="0020338F">
            <w:pPr>
              <w:pStyle w:val="Champ"/>
              <w:ind w:left="11"/>
              <w:rPr>
                <w:rFonts w:ascii="Arial Narrow" w:hAnsi="Arial Narrow"/>
              </w:rPr>
            </w:pPr>
          </w:p>
        </w:tc>
        <w:tc>
          <w:tcPr>
            <w:tcW w:w="74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p>
        </w:tc>
        <w:tc>
          <w:tcPr>
            <w:tcW w:w="340" w:type="dxa"/>
            <w:tcBorders>
              <w:top w:val="single" w:sz="4" w:space="0" w:color="auto"/>
              <w:left w:val="nil"/>
              <w:bottom w:val="nil"/>
              <w:right w:val="nil"/>
            </w:tcBorders>
            <w:shd w:val="clear" w:color="auto" w:fill="F2F2F2" w:themeFill="background1" w:themeFillShade="F2"/>
          </w:tcPr>
          <w:p w:rsidR="0020338F" w:rsidRDefault="0020338F">
            <w:pPr>
              <w:pStyle w:val="En-tte"/>
              <w:tabs>
                <w:tab w:val="clear" w:pos="4320"/>
                <w:tab w:val="clear" w:pos="8640"/>
              </w:tabs>
              <w:ind w:left="354" w:hanging="354"/>
              <w:jc w:val="center"/>
              <w:rPr>
                <w:rFonts w:ascii="Arial Narrow" w:hAnsi="Arial Narrow"/>
              </w:rPr>
            </w:pPr>
          </w:p>
        </w:tc>
        <w:tc>
          <w:tcPr>
            <w:tcW w:w="851" w:type="dxa"/>
            <w:tcBorders>
              <w:top w:val="nil"/>
              <w:left w:val="nil"/>
              <w:bottom w:val="nil"/>
              <w:right w:val="nil"/>
            </w:tcBorders>
            <w:shd w:val="clear" w:color="auto" w:fill="F2F2F2" w:themeFill="background1" w:themeFillShade="F2"/>
          </w:tcPr>
          <w:p w:rsidR="0020338F" w:rsidRDefault="0020338F">
            <w:pPr>
              <w:pStyle w:val="Champ"/>
              <w:ind w:left="14"/>
              <w:jc w:val="right"/>
              <w:rPr>
                <w:rFonts w:ascii="Arial Narrow" w:hAnsi="Arial Narrow"/>
              </w:rPr>
            </w:pPr>
          </w:p>
        </w:tc>
        <w:tc>
          <w:tcPr>
            <w:tcW w:w="341" w:type="dxa"/>
            <w:tcBorders>
              <w:top w:val="single" w:sz="4" w:space="0" w:color="auto"/>
              <w:left w:val="nil"/>
              <w:bottom w:val="nil"/>
              <w:right w:val="nil"/>
            </w:tcBorders>
            <w:shd w:val="clear" w:color="auto" w:fill="F2F2F2" w:themeFill="background1" w:themeFillShade="F2"/>
          </w:tcPr>
          <w:p w:rsidR="0020338F" w:rsidRDefault="0020338F">
            <w:pPr>
              <w:pStyle w:val="En-tte"/>
              <w:tabs>
                <w:tab w:val="clear" w:pos="4320"/>
                <w:tab w:val="clear" w:pos="8640"/>
              </w:tabs>
              <w:ind w:left="354" w:hanging="354"/>
              <w:jc w:val="center"/>
              <w:rPr>
                <w:rFonts w:ascii="Arial Narrow" w:hAnsi="Arial Narrow"/>
              </w:rPr>
            </w:pPr>
          </w:p>
        </w:tc>
        <w:tc>
          <w:tcPr>
            <w:tcW w:w="710" w:type="dxa"/>
            <w:gridSpan w:val="4"/>
            <w:tcBorders>
              <w:top w:val="nil"/>
              <w:left w:val="nil"/>
              <w:bottom w:val="nil"/>
              <w:right w:val="single" w:sz="4" w:space="0" w:color="auto"/>
            </w:tcBorders>
            <w:shd w:val="clear" w:color="auto" w:fill="F2F2F2" w:themeFill="background1" w:themeFillShade="F2"/>
          </w:tcPr>
          <w:p w:rsidR="0020338F" w:rsidRDefault="0020338F">
            <w:pPr>
              <w:pStyle w:val="Champ"/>
              <w:ind w:left="0" w:firstLine="14"/>
              <w:jc w:val="center"/>
              <w:rPr>
                <w:rFonts w:ascii="Arial Narrow" w:hAnsi="Arial Narrow"/>
              </w:rPr>
            </w:pPr>
          </w:p>
        </w:tc>
      </w:tr>
      <w:tr w:rsidR="00CC471B" w:rsidTr="0020338F">
        <w:tblPrEx>
          <w:tblCellMar>
            <w:left w:w="69" w:type="dxa"/>
            <w:right w:w="69" w:type="dxa"/>
          </w:tblCellMar>
        </w:tblPrEx>
        <w:trPr>
          <w:cantSplit/>
          <w:trHeight w:val="267"/>
        </w:trPr>
        <w:tc>
          <w:tcPr>
            <w:tcW w:w="339" w:type="dxa"/>
            <w:tcBorders>
              <w:top w:val="nil"/>
              <w:left w:val="single" w:sz="4" w:space="0" w:color="auto"/>
              <w:bottom w:val="nil"/>
              <w:right w:val="nil"/>
            </w:tcBorders>
            <w:shd w:val="clear" w:color="auto" w:fill="F2F2F2" w:themeFill="background1" w:themeFillShade="F2"/>
          </w:tcPr>
          <w:p w:rsidR="00CC471B" w:rsidRPr="0020338F" w:rsidRDefault="00CC471B" w:rsidP="0020338F">
            <w:pPr>
              <w:pStyle w:val="En-tte"/>
              <w:tabs>
                <w:tab w:val="clear" w:pos="4320"/>
                <w:tab w:val="clear" w:pos="8640"/>
              </w:tabs>
              <w:spacing w:before="240"/>
              <w:rPr>
                <w:lang w:val="fr-FR"/>
              </w:rPr>
            </w:pPr>
          </w:p>
        </w:tc>
        <w:tc>
          <w:tcPr>
            <w:tcW w:w="10150" w:type="dxa"/>
            <w:gridSpan w:val="12"/>
            <w:tcBorders>
              <w:top w:val="nil"/>
              <w:left w:val="nil"/>
              <w:bottom w:val="nil"/>
              <w:right w:val="nil"/>
            </w:tcBorders>
            <w:shd w:val="clear" w:color="auto" w:fill="F2F2F2" w:themeFill="background1" w:themeFillShade="F2"/>
          </w:tcPr>
          <w:p w:rsidR="00CC471B" w:rsidRDefault="00CC471B" w:rsidP="008A659C">
            <w:pPr>
              <w:pStyle w:val="Champ"/>
              <w:spacing w:after="120"/>
              <w:ind w:left="302"/>
              <w:jc w:val="both"/>
              <w:rPr>
                <w:rFonts w:ascii="Arial Narrow" w:hAnsi="Arial Narrow"/>
              </w:rPr>
            </w:pPr>
            <w:r>
              <w:rPr>
                <w:rFonts w:ascii="Arial Narrow" w:hAnsi="Arial Narrow"/>
                <w:b/>
              </w:rPr>
              <w:t>Si vous avez répondu « non »</w:t>
            </w:r>
            <w:r>
              <w:rPr>
                <w:rFonts w:ascii="Arial Narrow" w:hAnsi="Arial Narrow"/>
              </w:rPr>
              <w:t xml:space="preserve">, veuillez préciser : </w:t>
            </w:r>
          </w:p>
        </w:tc>
        <w:tc>
          <w:tcPr>
            <w:tcW w:w="428" w:type="dxa"/>
            <w:gridSpan w:val="3"/>
            <w:tcBorders>
              <w:top w:val="nil"/>
              <w:left w:val="nil"/>
              <w:bottom w:val="nil"/>
              <w:right w:val="single" w:sz="4" w:space="0" w:color="auto"/>
            </w:tcBorders>
            <w:shd w:val="clear" w:color="auto" w:fill="F2F2F2" w:themeFill="background1" w:themeFillShade="F2"/>
          </w:tcPr>
          <w:p w:rsidR="00CC471B" w:rsidRPr="0020338F" w:rsidRDefault="00CC471B" w:rsidP="0020338F">
            <w:pPr>
              <w:pStyle w:val="En-tte"/>
              <w:tabs>
                <w:tab w:val="clear" w:pos="4320"/>
                <w:tab w:val="clear" w:pos="8640"/>
              </w:tabs>
              <w:spacing w:before="240"/>
              <w:rPr>
                <w:lang w:val="fr-FR"/>
              </w:rPr>
            </w:pPr>
          </w:p>
        </w:tc>
      </w:tr>
      <w:tr w:rsidR="00CC471B" w:rsidTr="0020338F">
        <w:tblPrEx>
          <w:tblCellMar>
            <w:left w:w="69" w:type="dxa"/>
            <w:right w:w="69" w:type="dxa"/>
          </w:tblCellMar>
        </w:tblPrEx>
        <w:trPr>
          <w:trHeight w:val="3280"/>
        </w:trPr>
        <w:tc>
          <w:tcPr>
            <w:tcW w:w="339" w:type="dxa"/>
            <w:tcBorders>
              <w:top w:val="nil"/>
              <w:left w:val="single" w:sz="4" w:space="0" w:color="auto"/>
              <w:bottom w:val="nil"/>
              <w:right w:val="nil"/>
            </w:tcBorders>
            <w:shd w:val="clear" w:color="auto" w:fill="F2F2F2" w:themeFill="background1" w:themeFillShade="F2"/>
          </w:tcPr>
          <w:p w:rsidR="00CC471B" w:rsidRPr="0020338F" w:rsidRDefault="00CC471B" w:rsidP="0020338F">
            <w:pPr>
              <w:pStyle w:val="En-tte"/>
              <w:tabs>
                <w:tab w:val="clear" w:pos="4320"/>
                <w:tab w:val="clear" w:pos="8640"/>
              </w:tabs>
              <w:spacing w:before="240"/>
              <w:rPr>
                <w:lang w:val="fr-FR"/>
              </w:rPr>
            </w:pPr>
          </w:p>
        </w:tc>
        <w:tc>
          <w:tcPr>
            <w:tcW w:w="10150" w:type="dxa"/>
            <w:gridSpan w:val="12"/>
            <w:tcBorders>
              <w:top w:val="single" w:sz="4" w:space="0" w:color="auto"/>
              <w:left w:val="single" w:sz="4" w:space="0" w:color="auto"/>
              <w:bottom w:val="single" w:sz="4" w:space="0" w:color="auto"/>
              <w:right w:val="single" w:sz="4" w:space="0" w:color="auto"/>
            </w:tcBorders>
          </w:tcPr>
          <w:p w:rsidR="00CC471B" w:rsidRDefault="00CC471B">
            <w:pPr>
              <w:pStyle w:val="Champ"/>
              <w:ind w:left="0"/>
              <w:rPr>
                <w:rFonts w:ascii="Arial Narrow" w:hAnsi="Arial Narrow"/>
              </w:rPr>
            </w:pPr>
            <w:r>
              <w:rPr>
                <w:rFonts w:ascii="Arial Narrow" w:hAnsi="Arial Narrow"/>
              </w:rPr>
              <w:fldChar w:fldCharType="begin">
                <w:ffData>
                  <w:name w:val="Texte2"/>
                  <w:enabled/>
                  <w:calcOnExit w:val="0"/>
                  <w:textInput>
                    <w:maxLength w:val="1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28" w:type="dxa"/>
            <w:gridSpan w:val="3"/>
            <w:tcBorders>
              <w:top w:val="nil"/>
              <w:left w:val="nil"/>
              <w:bottom w:val="nil"/>
              <w:right w:val="single" w:sz="4" w:space="0" w:color="auto"/>
            </w:tcBorders>
            <w:shd w:val="clear" w:color="auto" w:fill="F2F2F2" w:themeFill="background1" w:themeFillShade="F2"/>
          </w:tcPr>
          <w:p w:rsidR="00CC471B" w:rsidRPr="0020338F" w:rsidRDefault="00CC471B" w:rsidP="0020338F">
            <w:pPr>
              <w:pStyle w:val="En-tte"/>
              <w:tabs>
                <w:tab w:val="clear" w:pos="4320"/>
                <w:tab w:val="clear" w:pos="8640"/>
              </w:tabs>
              <w:spacing w:before="240"/>
              <w:rPr>
                <w:lang w:val="fr-FR"/>
              </w:rPr>
            </w:pPr>
          </w:p>
        </w:tc>
      </w:tr>
      <w:tr w:rsidR="00CC471B" w:rsidTr="0020338F">
        <w:tblPrEx>
          <w:tblCellMar>
            <w:left w:w="69" w:type="dxa"/>
            <w:right w:w="69" w:type="dxa"/>
          </w:tblCellMar>
        </w:tblPrEx>
        <w:trPr>
          <w:cantSplit/>
          <w:trHeight w:val="396"/>
        </w:trPr>
        <w:tc>
          <w:tcPr>
            <w:tcW w:w="424" w:type="dxa"/>
            <w:gridSpan w:val="2"/>
            <w:tcBorders>
              <w:top w:val="nil"/>
              <w:left w:val="single" w:sz="4" w:space="0" w:color="auto"/>
              <w:bottom w:val="nil"/>
              <w:right w:val="nil"/>
            </w:tcBorders>
            <w:shd w:val="clear" w:color="auto" w:fill="F2F2F2" w:themeFill="background1" w:themeFillShade="F2"/>
          </w:tcPr>
          <w:p w:rsidR="00CC471B" w:rsidRDefault="00CC471B">
            <w:pPr>
              <w:pStyle w:val="Champ"/>
              <w:ind w:left="0"/>
              <w:rPr>
                <w:rFonts w:ascii="Arial Narrow" w:hAnsi="Arial Narrow"/>
                <w:b/>
              </w:rPr>
            </w:pPr>
          </w:p>
        </w:tc>
        <w:tc>
          <w:tcPr>
            <w:tcW w:w="1983" w:type="dxa"/>
            <w:gridSpan w:val="2"/>
            <w:tcBorders>
              <w:top w:val="nil"/>
              <w:left w:val="nil"/>
              <w:bottom w:val="single" w:sz="4" w:space="0" w:color="auto"/>
              <w:right w:val="nil"/>
            </w:tcBorders>
            <w:shd w:val="clear" w:color="auto" w:fill="F2F2F2" w:themeFill="background1" w:themeFillShade="F2"/>
          </w:tcPr>
          <w:p w:rsidR="00CC471B" w:rsidRDefault="00CC471B">
            <w:pPr>
              <w:pStyle w:val="Champ"/>
              <w:ind w:left="0"/>
              <w:rPr>
                <w:rFonts w:ascii="Arial Narrow" w:hAnsi="Arial Narrow"/>
                <w:b/>
              </w:rPr>
            </w:pPr>
          </w:p>
        </w:tc>
        <w:tc>
          <w:tcPr>
            <w:tcW w:w="8082" w:type="dxa"/>
            <w:gridSpan w:val="9"/>
            <w:tcBorders>
              <w:top w:val="nil"/>
              <w:left w:val="nil"/>
              <w:bottom w:val="nil"/>
              <w:right w:val="nil"/>
            </w:tcBorders>
            <w:shd w:val="clear" w:color="auto" w:fill="F2F2F2" w:themeFill="background1" w:themeFillShade="F2"/>
          </w:tcPr>
          <w:p w:rsidR="00CC471B" w:rsidRDefault="00CC471B">
            <w:pPr>
              <w:pStyle w:val="Champ"/>
              <w:ind w:left="0"/>
              <w:rPr>
                <w:rFonts w:ascii="Arial Narrow" w:hAnsi="Arial Narrow"/>
                <w:b/>
              </w:rPr>
            </w:pPr>
          </w:p>
        </w:tc>
        <w:tc>
          <w:tcPr>
            <w:tcW w:w="428" w:type="dxa"/>
            <w:gridSpan w:val="3"/>
            <w:tcBorders>
              <w:top w:val="nil"/>
              <w:left w:val="nil"/>
              <w:bottom w:val="nil"/>
              <w:right w:val="single" w:sz="4" w:space="0" w:color="auto"/>
            </w:tcBorders>
            <w:shd w:val="clear" w:color="auto" w:fill="F2F2F2" w:themeFill="background1" w:themeFillShade="F2"/>
          </w:tcPr>
          <w:p w:rsidR="00CC471B" w:rsidRPr="0020338F" w:rsidRDefault="00CC471B" w:rsidP="0020338F">
            <w:pPr>
              <w:pStyle w:val="Champ"/>
              <w:ind w:left="0"/>
              <w:rPr>
                <w:rFonts w:ascii="Arial Narrow" w:hAnsi="Arial Narrow"/>
                <w:b/>
              </w:rPr>
            </w:pPr>
          </w:p>
        </w:tc>
      </w:tr>
      <w:tr w:rsidR="00CC471B" w:rsidTr="0020338F">
        <w:tblPrEx>
          <w:tblCellMar>
            <w:left w:w="69" w:type="dxa"/>
            <w:right w:w="69" w:type="dxa"/>
          </w:tblCellMar>
        </w:tblPrEx>
        <w:trPr>
          <w:cantSplit/>
          <w:trHeight w:val="1124"/>
        </w:trPr>
        <w:tc>
          <w:tcPr>
            <w:tcW w:w="339" w:type="dxa"/>
            <w:tcBorders>
              <w:top w:val="nil"/>
              <w:left w:val="single" w:sz="4" w:space="0" w:color="auto"/>
              <w:bottom w:val="single" w:sz="4" w:space="0" w:color="auto"/>
              <w:right w:val="nil"/>
            </w:tcBorders>
            <w:shd w:val="clear" w:color="auto" w:fill="F2F2F2" w:themeFill="background1" w:themeFillShade="F2"/>
          </w:tcPr>
          <w:p w:rsidR="00CC471B" w:rsidRDefault="00CC471B">
            <w:pPr>
              <w:pStyle w:val="Champ"/>
              <w:spacing w:after="120"/>
              <w:ind w:left="0"/>
              <w:jc w:val="both"/>
              <w:rPr>
                <w:rFonts w:ascii="Arial Narrow" w:hAnsi="Arial Narrow"/>
                <w:sz w:val="16"/>
              </w:rPr>
            </w:pPr>
          </w:p>
        </w:tc>
        <w:tc>
          <w:tcPr>
            <w:tcW w:w="10150" w:type="dxa"/>
            <w:gridSpan w:val="12"/>
            <w:tcBorders>
              <w:top w:val="nil"/>
              <w:left w:val="nil"/>
              <w:bottom w:val="single" w:sz="4" w:space="0" w:color="auto"/>
              <w:right w:val="nil"/>
            </w:tcBorders>
            <w:shd w:val="clear" w:color="auto" w:fill="F2F2F2" w:themeFill="background1" w:themeFillShade="F2"/>
          </w:tcPr>
          <w:p w:rsidR="00CC471B" w:rsidRDefault="00CC471B" w:rsidP="0020338F">
            <w:pPr>
              <w:pStyle w:val="Champ"/>
              <w:spacing w:before="120" w:after="120"/>
              <w:ind w:left="159" w:hanging="159"/>
              <w:jc w:val="both"/>
              <w:rPr>
                <w:rFonts w:ascii="Arial Narrow" w:hAnsi="Arial Narrow"/>
                <w:sz w:val="16"/>
              </w:rPr>
            </w:pPr>
            <w:r>
              <w:rPr>
                <w:rFonts w:ascii="Arial Narrow" w:hAnsi="Arial Narrow"/>
                <w:snapToGrid w:val="0"/>
                <w:color w:val="000000"/>
                <w:sz w:val="16"/>
                <w:vertAlign w:val="superscript"/>
                <w:lang w:val="fr-FR"/>
              </w:rPr>
              <w:t>1</w:t>
            </w:r>
            <w:r>
              <w:rPr>
                <w:rFonts w:ascii="Arial Narrow" w:hAnsi="Arial Narrow"/>
                <w:snapToGrid w:val="0"/>
                <w:color w:val="000000"/>
                <w:sz w:val="16"/>
                <w:lang w:val="fr-FR"/>
              </w:rPr>
              <w:t xml:space="preserve">  Pour constituer une TFIA, les services d’affacturage doivent être effectués « sans droit de recours », c’est-à-dire que l’acheteur de la créance, en l’occurrence le CFI, accepte la pleine responsabilité du contrôle du crédit, de la collection de l’ensemble des créances et de leur comptabilisation. Il ne peut identifier, après coup, les créances qu’il considère mauvaises et les remettre au vendeur.</w:t>
            </w:r>
          </w:p>
        </w:tc>
        <w:tc>
          <w:tcPr>
            <w:tcW w:w="428" w:type="dxa"/>
            <w:gridSpan w:val="3"/>
            <w:tcBorders>
              <w:top w:val="nil"/>
              <w:left w:val="nil"/>
              <w:bottom w:val="single" w:sz="4" w:space="0" w:color="auto"/>
              <w:right w:val="single" w:sz="4" w:space="0" w:color="auto"/>
            </w:tcBorders>
            <w:shd w:val="clear" w:color="auto" w:fill="F2F2F2" w:themeFill="background1" w:themeFillShade="F2"/>
          </w:tcPr>
          <w:p w:rsidR="00CC471B" w:rsidRPr="0020338F" w:rsidRDefault="00CC471B" w:rsidP="0020338F">
            <w:pPr>
              <w:pStyle w:val="Champ"/>
              <w:ind w:left="0"/>
              <w:rPr>
                <w:rFonts w:ascii="Arial Narrow" w:hAnsi="Arial Narrow"/>
                <w:b/>
              </w:rPr>
            </w:pPr>
          </w:p>
        </w:tc>
      </w:tr>
    </w:tbl>
    <w:p w:rsidR="00CC471B" w:rsidRPr="008A659C" w:rsidRDefault="00CC471B">
      <w:pPr>
        <w:pStyle w:val="Notedebasdepage"/>
        <w:spacing w:before="120"/>
        <w:jc w:val="center"/>
        <w:rPr>
          <w:color w:val="C00000"/>
          <w:sz w:val="16"/>
        </w:rPr>
      </w:pPr>
      <w:r w:rsidRPr="008A659C">
        <w:rPr>
          <w:rFonts w:ascii="Arial Narrow" w:hAnsi="Arial Narrow"/>
          <w:color w:val="C00000"/>
          <w:sz w:val="16"/>
        </w:rPr>
        <w:t>Si vous manquez d’espace, joi</w:t>
      </w:r>
      <w:r w:rsidR="0020338F" w:rsidRPr="008A659C">
        <w:rPr>
          <w:rFonts w:ascii="Arial Narrow" w:hAnsi="Arial Narrow"/>
          <w:color w:val="C00000"/>
          <w:sz w:val="16"/>
        </w:rPr>
        <w:t>gnez</w:t>
      </w:r>
      <w:r w:rsidRPr="008A659C">
        <w:rPr>
          <w:rFonts w:ascii="Arial Narrow" w:hAnsi="Arial Narrow"/>
          <w:color w:val="C00000"/>
          <w:sz w:val="16"/>
        </w:rPr>
        <w:t xml:space="preserve"> l’information additionnelle dans un document en annexe et</w:t>
      </w:r>
      <w:r w:rsidR="003778D2" w:rsidRPr="008A659C">
        <w:rPr>
          <w:rFonts w:ascii="Arial Narrow" w:hAnsi="Arial Narrow"/>
          <w:color w:val="C00000"/>
          <w:sz w:val="16"/>
        </w:rPr>
        <w:t xml:space="preserve"> indiquez le numéro de la fiche-</w:t>
      </w:r>
      <w:r w:rsidRPr="008A659C">
        <w:rPr>
          <w:rFonts w:ascii="Arial Narrow" w:hAnsi="Arial Narrow"/>
          <w:color w:val="C00000"/>
          <w:sz w:val="16"/>
        </w:rPr>
        <w:t>synthèse.</w:t>
      </w:r>
    </w:p>
    <w:p w:rsidR="00CC471B" w:rsidRDefault="00CC471B">
      <w:pPr>
        <w:pStyle w:val="Notedebasdepage"/>
      </w:pPr>
    </w:p>
    <w:sectPr w:rsidR="00CC471B" w:rsidSect="00B30887">
      <w:footerReference w:type="default" r:id="rId8"/>
      <w:pgSz w:w="12240" w:h="15840" w:code="1"/>
      <w:pgMar w:top="851" w:right="737" w:bottom="737" w:left="737" w:header="624"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5C" w:rsidRDefault="009E0E5C">
      <w:r>
        <w:separator/>
      </w:r>
    </w:p>
  </w:endnote>
  <w:endnote w:type="continuationSeparator" w:id="0">
    <w:p w:rsidR="009E0E5C" w:rsidRDefault="009E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1B" w:rsidRPr="00B30887" w:rsidRDefault="00CC471B">
    <w:pPr>
      <w:pStyle w:val="Pieddepage"/>
      <w:tabs>
        <w:tab w:val="clear" w:pos="8640"/>
        <w:tab w:val="right" w:pos="10773"/>
      </w:tabs>
      <w:rPr>
        <w:rFonts w:ascii="Arial Narrow" w:hAnsi="Arial Narrow"/>
        <w:sz w:val="14"/>
      </w:rPr>
    </w:pPr>
    <w:r w:rsidRPr="00B30887">
      <w:rPr>
        <w:rFonts w:ascii="Arial Narrow" w:hAnsi="Arial Narrow"/>
        <w:sz w:val="14"/>
      </w:rPr>
      <w:t>TFIA 7.15</w:t>
    </w:r>
    <w:r w:rsidR="0020338F" w:rsidRPr="00B30887">
      <w:rPr>
        <w:rFonts w:ascii="Arial Narrow" w:hAnsi="Arial Narrow"/>
        <w:sz w:val="14"/>
      </w:rPr>
      <w:t xml:space="preserve"> Demande de c</w:t>
    </w:r>
    <w:r w:rsidRPr="00B30887">
      <w:rPr>
        <w:rFonts w:ascii="Arial Narrow" w:hAnsi="Arial Narrow"/>
        <w:sz w:val="14"/>
      </w:rPr>
      <w:t>ertificat</w:t>
    </w:r>
    <w:r w:rsidR="0020338F" w:rsidRPr="00B30887">
      <w:rPr>
        <w:rFonts w:ascii="Arial Narrow" w:hAnsi="Arial Narrow"/>
        <w:sz w:val="14"/>
      </w:rPr>
      <w:t xml:space="preserve"> à titre de CFI</w:t>
    </w:r>
    <w:r w:rsidR="001B2F16" w:rsidRPr="00B30887">
      <w:rPr>
        <w:rFonts w:ascii="Arial Narrow" w:hAnsi="Arial Narrow"/>
        <w:sz w:val="14"/>
      </w:rPr>
      <w:t xml:space="preserve"> </w:t>
    </w:r>
    <w:r w:rsidRPr="00B30887">
      <w:rPr>
        <w:rFonts w:ascii="Arial Narrow" w:hAnsi="Arial Narrow"/>
        <w:sz w:val="14"/>
      </w:rPr>
      <w:t>(</w:t>
    </w:r>
    <w:r w:rsidR="00702BAA">
      <w:rPr>
        <w:rFonts w:ascii="Arial Narrow" w:hAnsi="Arial Narrow"/>
        <w:sz w:val="14"/>
      </w:rPr>
      <w:t>octobre</w:t>
    </w:r>
    <w:r w:rsidR="0020338F" w:rsidRPr="00B30887">
      <w:rPr>
        <w:rFonts w:ascii="Arial Narrow" w:hAnsi="Arial Narrow"/>
        <w:sz w:val="14"/>
      </w:rPr>
      <w:t xml:space="preserve"> 2015</w:t>
    </w:r>
    <w:r w:rsidRPr="00B30887">
      <w:rPr>
        <w:rFonts w:ascii="Arial Narrow" w:hAnsi="Arial Narrow"/>
        <w:sz w:val="14"/>
      </w:rPr>
      <w:t>)</w:t>
    </w:r>
    <w:r w:rsidRPr="00B30887">
      <w:rPr>
        <w:rFonts w:ascii="Arial Narrow" w:hAnsi="Arial Narrow"/>
        <w:sz w:val="14"/>
      </w:rPr>
      <w:tab/>
    </w:r>
    <w:r w:rsidRPr="00B30887">
      <w:rPr>
        <w:rFonts w:ascii="Arial Narrow" w:hAnsi="Arial Narrow"/>
        <w:sz w:val="14"/>
      </w:rPr>
      <w:tab/>
    </w:r>
    <w:r w:rsidRPr="00B30887">
      <w:rPr>
        <w:rStyle w:val="Numrodepage"/>
        <w:rFonts w:ascii="Arial Narrow" w:hAnsi="Arial Narrow"/>
        <w:sz w:val="14"/>
      </w:rPr>
      <w:fldChar w:fldCharType="begin"/>
    </w:r>
    <w:r w:rsidRPr="00B30887">
      <w:rPr>
        <w:rStyle w:val="Numrodepage"/>
        <w:rFonts w:ascii="Arial Narrow" w:hAnsi="Arial Narrow"/>
        <w:sz w:val="14"/>
      </w:rPr>
      <w:instrText xml:space="preserve"> PAGE </w:instrText>
    </w:r>
    <w:r w:rsidRPr="00B30887">
      <w:rPr>
        <w:rStyle w:val="Numrodepage"/>
        <w:rFonts w:ascii="Arial Narrow" w:hAnsi="Arial Narrow"/>
        <w:sz w:val="14"/>
      </w:rPr>
      <w:fldChar w:fldCharType="separate"/>
    </w:r>
    <w:r w:rsidR="00702BAA">
      <w:rPr>
        <w:rStyle w:val="Numrodepage"/>
        <w:rFonts w:ascii="Arial Narrow" w:hAnsi="Arial Narrow"/>
        <w:noProof/>
        <w:sz w:val="14"/>
      </w:rPr>
      <w:t>1</w:t>
    </w:r>
    <w:r w:rsidRPr="00B30887">
      <w:rPr>
        <w:rStyle w:val="Numrodepage"/>
        <w:rFonts w:ascii="Arial Narrow" w:hAnsi="Arial Narrow"/>
        <w:sz w:val="14"/>
      </w:rPr>
      <w:fldChar w:fldCharType="end"/>
    </w:r>
    <w:r w:rsidRPr="00B30887">
      <w:rPr>
        <w:rFonts w:ascii="Arial Narrow" w:hAnsi="Arial Narrow"/>
        <w:snapToGrid w:val="0"/>
        <w:sz w:val="14"/>
        <w:lang w:eastAsia="fr-FR"/>
      </w:rPr>
      <w:t xml:space="preserve"> de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5C" w:rsidRDefault="009E0E5C">
      <w:r>
        <w:separator/>
      </w:r>
    </w:p>
  </w:footnote>
  <w:footnote w:type="continuationSeparator" w:id="0">
    <w:p w:rsidR="009E0E5C" w:rsidRDefault="009E0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F3F"/>
    <w:multiLevelType w:val="singleLevel"/>
    <w:tmpl w:val="6458011C"/>
    <w:lvl w:ilvl="0">
      <w:start w:val="2"/>
      <w:numFmt w:val="upperLetter"/>
      <w:lvlText w:val="%1)"/>
      <w:lvlJc w:val="left"/>
      <w:pPr>
        <w:tabs>
          <w:tab w:val="num" w:pos="716"/>
        </w:tabs>
        <w:ind w:left="716" w:hanging="360"/>
      </w:pPr>
      <w:rPr>
        <w:rFonts w:hint="default"/>
      </w:rPr>
    </w:lvl>
  </w:abstractNum>
  <w:abstractNum w:abstractNumId="1">
    <w:nsid w:val="25670B58"/>
    <w:multiLevelType w:val="multilevel"/>
    <w:tmpl w:val="D0DC3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3DF79D8"/>
    <w:multiLevelType w:val="singleLevel"/>
    <w:tmpl w:val="53E26F70"/>
    <w:lvl w:ilvl="0">
      <w:start w:val="3"/>
      <w:numFmt w:val="upperLetter"/>
      <w:lvlText w:val="%1)"/>
      <w:lvlJc w:val="left"/>
      <w:pPr>
        <w:tabs>
          <w:tab w:val="num" w:pos="716"/>
        </w:tabs>
        <w:ind w:left="716" w:hanging="360"/>
      </w:pPr>
      <w:rPr>
        <w:rFonts w:hint="default"/>
      </w:rPr>
    </w:lvl>
  </w:abstractNum>
  <w:abstractNum w:abstractNumId="3">
    <w:nsid w:val="623421A0"/>
    <w:multiLevelType w:val="hybridMultilevel"/>
    <w:tmpl w:val="6E8A22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rfRkb3pxywbmNRUbzcH/8rdCn0=" w:salt="FbMyYkIDuZCOhKRaD1/XXw=="/>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16"/>
    <w:rsid w:val="00182DCB"/>
    <w:rsid w:val="001B2F16"/>
    <w:rsid w:val="0020338F"/>
    <w:rsid w:val="00257B4F"/>
    <w:rsid w:val="002A43F3"/>
    <w:rsid w:val="003778D2"/>
    <w:rsid w:val="00537EE1"/>
    <w:rsid w:val="00660CB2"/>
    <w:rsid w:val="00702BAA"/>
    <w:rsid w:val="00756A22"/>
    <w:rsid w:val="007A7039"/>
    <w:rsid w:val="007E53A9"/>
    <w:rsid w:val="008A659C"/>
    <w:rsid w:val="009E0E5C"/>
    <w:rsid w:val="00A306BF"/>
    <w:rsid w:val="00B30887"/>
    <w:rsid w:val="00CB73FD"/>
    <w:rsid w:val="00CC471B"/>
    <w:rsid w:val="00EF1E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ko-KR"/>
    </w:rPr>
  </w:style>
  <w:style w:type="paragraph" w:styleId="Titre2">
    <w:name w:val="heading 2"/>
    <w:basedOn w:val="Normal"/>
    <w:next w:val="Normal"/>
    <w:qFormat/>
    <w:pPr>
      <w:keepNext/>
      <w:jc w:val="right"/>
      <w:outlineLvl w:val="1"/>
    </w:pPr>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mp">
    <w:name w:val="Champ"/>
    <w:basedOn w:val="En-tte"/>
    <w:pPr>
      <w:tabs>
        <w:tab w:val="clear" w:pos="4320"/>
        <w:tab w:val="clear" w:pos="8640"/>
      </w:tabs>
      <w:ind w:left="200"/>
    </w:pPr>
    <w:rPr>
      <w:rFonts w:ascii="Arial" w:hAnsi="Arial"/>
    </w:rPr>
  </w:style>
  <w:style w:type="paragraph" w:styleId="En-tte">
    <w:name w:val="header"/>
    <w:basedOn w:val="Normal"/>
    <w:pPr>
      <w:tabs>
        <w:tab w:val="center" w:pos="4320"/>
        <w:tab w:val="right" w:pos="8640"/>
      </w:tabs>
    </w:pPr>
  </w:style>
  <w:style w:type="paragraph" w:styleId="Notedebasdepage">
    <w:name w:val="footnote text"/>
    <w:basedOn w:val="Normal"/>
    <w:semiHidden/>
    <w:rPr>
      <w:lang w:val="fr-FR"/>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link w:val="TextedebullesCar"/>
    <w:rsid w:val="008A659C"/>
    <w:rPr>
      <w:rFonts w:ascii="Tahoma" w:hAnsi="Tahoma" w:cs="Tahoma"/>
      <w:sz w:val="16"/>
      <w:szCs w:val="16"/>
    </w:rPr>
  </w:style>
  <w:style w:type="character" w:customStyle="1" w:styleId="TextedebullesCar">
    <w:name w:val="Texte de bulles Car"/>
    <w:basedOn w:val="Policepardfaut"/>
    <w:link w:val="Textedebulles"/>
    <w:rsid w:val="008A659C"/>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ko-KR"/>
    </w:rPr>
  </w:style>
  <w:style w:type="paragraph" w:styleId="Titre2">
    <w:name w:val="heading 2"/>
    <w:basedOn w:val="Normal"/>
    <w:next w:val="Normal"/>
    <w:qFormat/>
    <w:pPr>
      <w:keepNext/>
      <w:jc w:val="right"/>
      <w:outlineLvl w:val="1"/>
    </w:pPr>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mp">
    <w:name w:val="Champ"/>
    <w:basedOn w:val="En-tte"/>
    <w:pPr>
      <w:tabs>
        <w:tab w:val="clear" w:pos="4320"/>
        <w:tab w:val="clear" w:pos="8640"/>
      </w:tabs>
      <w:ind w:left="200"/>
    </w:pPr>
    <w:rPr>
      <w:rFonts w:ascii="Arial" w:hAnsi="Arial"/>
    </w:rPr>
  </w:style>
  <w:style w:type="paragraph" w:styleId="En-tte">
    <w:name w:val="header"/>
    <w:basedOn w:val="Normal"/>
    <w:pPr>
      <w:tabs>
        <w:tab w:val="center" w:pos="4320"/>
        <w:tab w:val="right" w:pos="8640"/>
      </w:tabs>
    </w:pPr>
  </w:style>
  <w:style w:type="paragraph" w:styleId="Notedebasdepage">
    <w:name w:val="footnote text"/>
    <w:basedOn w:val="Normal"/>
    <w:semiHidden/>
    <w:rPr>
      <w:lang w:val="fr-FR"/>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link w:val="TextedebullesCar"/>
    <w:rsid w:val="008A659C"/>
    <w:rPr>
      <w:rFonts w:ascii="Tahoma" w:hAnsi="Tahoma" w:cs="Tahoma"/>
      <w:sz w:val="16"/>
      <w:szCs w:val="16"/>
    </w:rPr>
  </w:style>
  <w:style w:type="character" w:customStyle="1" w:styleId="TextedebullesCar">
    <w:name w:val="Texte de bulles Car"/>
    <w:basedOn w:val="Policepardfaut"/>
    <w:link w:val="Textedebulles"/>
    <w:rsid w:val="008A659C"/>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ANNEXE 1 – FICHE SYNTHÈSE TFIA 7</vt:lpstr>
    </vt:vector>
  </TitlesOfParts>
  <Company>Ministère des Finances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FICHE SYNTHÈSE TFIA 7</dc:title>
  <dc:creator>Chantal Kingsbury</dc:creator>
  <cp:lastModifiedBy>Woo, Yoonmi</cp:lastModifiedBy>
  <cp:revision>6</cp:revision>
  <cp:lastPrinted>2015-08-11T19:01:00Z</cp:lastPrinted>
  <dcterms:created xsi:type="dcterms:W3CDTF">2015-05-12T20:05:00Z</dcterms:created>
  <dcterms:modified xsi:type="dcterms:W3CDTF">2015-10-01T15:08:00Z</dcterms:modified>
</cp:coreProperties>
</file>