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E" w:rsidRPr="00CD08CE" w:rsidRDefault="00CD08CE" w:rsidP="00CD08CE">
      <w:pPr>
        <w:jc w:val="right"/>
        <w:rPr>
          <w:rFonts w:ascii="Arial Narrow" w:hAnsi="Arial Narrow"/>
          <w:b/>
          <w:i/>
        </w:rPr>
      </w:pPr>
      <w:bookmarkStart w:id="0" w:name="_GoBack"/>
      <w:bookmarkEnd w:id="0"/>
      <w:r w:rsidRPr="00CD08CE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2A34F" wp14:editId="2B9FED4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E" w:rsidRPr="00E06BD0" w:rsidRDefault="00CD08CE" w:rsidP="00CD08C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CD08CE" w:rsidRPr="00E06BD0" w:rsidRDefault="00CD08CE" w:rsidP="00CD08CE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CD08CE">
        <w:rPr>
          <w:rFonts w:ascii="Arial Narrow" w:hAnsi="Arial Narrow"/>
          <w:b/>
          <w:sz w:val="28"/>
        </w:rPr>
        <w:t>APPLICATION FOR ANNUAL CERTIFICATE</w:t>
      </w:r>
    </w:p>
    <w:p w:rsidR="00CD08CE" w:rsidRPr="00CD08CE" w:rsidRDefault="00CD08CE" w:rsidP="00CD08CE">
      <w:pPr>
        <w:jc w:val="right"/>
        <w:rPr>
          <w:rFonts w:ascii="Arial Narrow" w:hAnsi="Arial Narrow"/>
          <w:i/>
          <w:sz w:val="26"/>
        </w:rPr>
      </w:pPr>
      <w:r w:rsidRPr="00CD08CE">
        <w:rPr>
          <w:rFonts w:ascii="Arial Narrow" w:hAnsi="Arial Narrow"/>
          <w:sz w:val="24"/>
        </w:rPr>
        <w:t>APPENDIX 1: SUMMARY SHEET QIFT 7.</w:t>
      </w:r>
      <w:r>
        <w:rPr>
          <w:rFonts w:ascii="Arial Narrow" w:hAnsi="Arial Narrow"/>
          <w:sz w:val="24"/>
        </w:rPr>
        <w:t>2</w:t>
      </w:r>
      <w:r w:rsidRPr="00CD08CE">
        <w:rPr>
          <w:rFonts w:ascii="Arial Narrow" w:hAnsi="Arial Narrow"/>
          <w:sz w:val="24"/>
        </w:rPr>
        <w:t>1</w:t>
      </w:r>
    </w:p>
    <w:p w:rsidR="00AE2AC9" w:rsidRDefault="00AE2AC9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p w:rsidR="00AE2AC9" w:rsidRDefault="00AE2AC9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126"/>
        <w:gridCol w:w="2675"/>
        <w:gridCol w:w="160"/>
        <w:gridCol w:w="1276"/>
        <w:gridCol w:w="550"/>
        <w:gridCol w:w="158"/>
        <w:gridCol w:w="531"/>
        <w:gridCol w:w="160"/>
        <w:gridCol w:w="46"/>
        <w:gridCol w:w="58"/>
        <w:gridCol w:w="56"/>
        <w:gridCol w:w="226"/>
        <w:gridCol w:w="852"/>
        <w:gridCol w:w="340"/>
        <w:gridCol w:w="283"/>
        <w:gridCol w:w="265"/>
        <w:gridCol w:w="162"/>
        <w:gridCol w:w="6"/>
      </w:tblGrid>
      <w:tr w:rsidR="00AE2AC9" w:rsidTr="00F12954">
        <w:trPr>
          <w:gridAfter w:val="1"/>
          <w:wAfter w:w="6" w:type="dxa"/>
          <w:cantSplit/>
          <w:trHeight w:val="23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E2AC9" w:rsidRDefault="00AE2AC9" w:rsidP="00F12954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7.21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AE2AC9" w:rsidRDefault="00AE2AC9" w:rsidP="00F12954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lang w:val="en-CA"/>
              </w:rPr>
              <w:t>Cash management</w:t>
            </w:r>
            <w:r>
              <w:rPr>
                <w:rFonts w:ascii="Arial Narrow" w:hAnsi="Arial Narrow"/>
                <w:b/>
                <w:color w:val="FFFFFF"/>
                <w:sz w:val="16"/>
                <w:lang w:val="en-CA"/>
              </w:rPr>
              <w:t> </w:t>
            </w:r>
            <w:r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E2AC9" w:rsidRDefault="00F12954" w:rsidP="00F12954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</w:t>
            </w:r>
            <w:r w:rsidR="00AE2AC9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E2AC9" w:rsidRDefault="00F12954" w:rsidP="00F12954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AE2AC9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2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AE2AC9" w:rsidTr="00F12954">
        <w:trPr>
          <w:gridAfter w:val="1"/>
          <w:wAfter w:w="6" w:type="dxa"/>
          <w:cantSplit/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2AC9" w:rsidRDefault="00AE2AC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E2AC9" w:rsidRDefault="00AE2AC9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gridSpan w:val="3"/>
            <w:tcBorders>
              <w:bottom w:val="nil"/>
            </w:tcBorders>
          </w:tcPr>
          <w:p w:rsidR="00AE2AC9" w:rsidRDefault="00AE2AC9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AE2AC9" w:rsidRDefault="00AE2AC9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AE2AC9" w:rsidTr="00F12954">
        <w:trPr>
          <w:gridAfter w:val="1"/>
          <w:wAfter w:w="6" w:type="dxa"/>
          <w:cantSplit/>
          <w:trHeight w:val="10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2AC9" w:rsidRDefault="00AE2AC9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E2AC9" w:rsidRDefault="00F12954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AE2AC9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val="118"/>
        </w:trPr>
        <w:tc>
          <w:tcPr>
            <w:tcW w:w="1091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8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12954" w:rsidRPr="00CD08CE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val="2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 w:rsidP="00F12954">
            <w:pPr>
              <w:pStyle w:val="Champ"/>
              <w:ind w:left="275" w:hanging="264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provided cash management services, check the following box: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54" w:rsidRDefault="00F1295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F12954" w:rsidRPr="00CD08CE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val="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AE2AC9" w:rsidRPr="00CD08CE" w:rsidTr="00F12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spacing w:before="80"/>
              <w:rPr>
                <w:lang w:val="en-CA"/>
              </w:rPr>
            </w:pPr>
          </w:p>
        </w:tc>
        <w:tc>
          <w:tcPr>
            <w:tcW w:w="10064" w:type="dxa"/>
            <w:gridSpan w:val="16"/>
            <w:shd w:val="clear" w:color="auto" w:fill="F2F2F2" w:themeFill="background1" w:themeFillShade="F2"/>
          </w:tcPr>
          <w:p w:rsidR="00AE2AC9" w:rsidRDefault="00AE2AC9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358" w:hanging="284"/>
              <w:rPr>
                <w:rFonts w:ascii="Arial Narrow" w:hAnsi="Arial Narrow"/>
                <w:lang w:val="en-CA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spacing w:before="80"/>
              <w:rPr>
                <w:lang w:val="en-CA"/>
              </w:rPr>
            </w:pPr>
          </w:p>
        </w:tc>
      </w:tr>
      <w:tr w:rsidR="00F12954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val="2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 w:rsidP="00F12954">
            <w:pPr>
              <w:pStyle w:val="Champ"/>
              <w:ind w:left="261" w:hanging="241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Were these services provided regarding activities carried out exclusively or almost exclusively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2 </w:t>
            </w:r>
            <w:r>
              <w:rPr>
                <w:rFonts w:ascii="Arial Narrow" w:hAnsi="Arial Narrow"/>
                <w:lang w:val="en-CA"/>
              </w:rPr>
              <w:t>outside Canada?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54" w:rsidRDefault="00F1295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54" w:rsidRDefault="00F1295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12954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val="3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3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954" w:rsidRDefault="00F12954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2954" w:rsidRDefault="00F12954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AE2AC9" w:rsidRPr="00CD08CE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 w:rsidP="00547CA4">
            <w:pPr>
              <w:pStyle w:val="Champ"/>
              <w:spacing w:after="240"/>
              <w:ind w:left="261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If you answered “no”</w:t>
            </w:r>
            <w:r>
              <w:rPr>
                <w:rFonts w:ascii="Arial Narrow" w:hAnsi="Arial Narrow"/>
                <w:lang w:val="en-CA"/>
              </w:rPr>
              <w:t>, please specify: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AE2AC9" w:rsidRPr="00CD08CE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hRule="exact" w:val="28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RPr="00CD08CE" w:rsidTr="00F12954">
        <w:tblPrEx>
          <w:tblCellMar>
            <w:left w:w="69" w:type="dxa"/>
            <w:right w:w="69" w:type="dxa"/>
          </w:tblCellMar>
        </w:tblPrEx>
        <w:trPr>
          <w:gridAfter w:val="1"/>
          <w:wAfter w:w="6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numPr>
                <w:ilvl w:val="0"/>
                <w:numId w:val="1"/>
              </w:numPr>
              <w:spacing w:before="30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300" w:after="120"/>
              <w:ind w:left="299" w:hanging="282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List the clients and specify the cash management</w:t>
            </w:r>
            <w:r>
              <w:rPr>
                <w:rFonts w:ascii="Arial Narrow" w:hAnsi="Arial Narrow"/>
                <w:vertAlign w:val="superscript"/>
                <w:lang w:val="en-CA"/>
              </w:rPr>
              <w:t>3</w:t>
            </w:r>
            <w:r>
              <w:rPr>
                <w:rFonts w:ascii="Arial Narrow" w:hAnsi="Arial Narrow"/>
                <w:lang w:val="en-CA"/>
              </w:rPr>
              <w:t xml:space="preserve"> services provided for each of them by the IFC: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30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Cash management services provided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Cash management services provided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blPrEx>
          <w:tblCellMar>
            <w:left w:w="69" w:type="dxa"/>
            <w:right w:w="69" w:type="dxa"/>
          </w:tblCellMar>
        </w:tblPrEx>
        <w:trPr>
          <w:cantSplit/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</w:tbl>
    <w:p w:rsidR="00AE2AC9" w:rsidRDefault="00AE2AC9">
      <w:pPr>
        <w:rPr>
          <w:lang w:val="en-CA"/>
        </w:rPr>
      </w:pPr>
    </w:p>
    <w:p w:rsidR="00CD08CE" w:rsidRPr="00CD08CE" w:rsidRDefault="00AE2AC9" w:rsidP="00CD08CE">
      <w:pPr>
        <w:jc w:val="right"/>
        <w:rPr>
          <w:rFonts w:ascii="Arial Narrow" w:hAnsi="Arial Narrow"/>
          <w:b/>
          <w:i/>
        </w:rPr>
      </w:pPr>
      <w:r>
        <w:br w:type="page"/>
      </w:r>
      <w:r w:rsidR="00F12954" w:rsidRPr="00CD08CE">
        <w:rPr>
          <w:rFonts w:ascii="Arial Narrow" w:hAnsi="Arial Narrow"/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A92B" wp14:editId="741F9495">
                <wp:simplePos x="0" y="0"/>
                <wp:positionH relativeFrom="column">
                  <wp:posOffset>-331</wp:posOffset>
                </wp:positionH>
                <wp:positionV relativeFrom="paragraph">
                  <wp:posOffset>78105</wp:posOffset>
                </wp:positionV>
                <wp:extent cx="2194560" cy="310101"/>
                <wp:effectExtent l="0" t="0" r="15240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954" w:rsidRPr="00E06BD0" w:rsidRDefault="00F12954" w:rsidP="00F129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6.15pt;width:172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" fillcolor="#f2f2f2 [3052]" strokecolor="#c0504d [3205]" strokeweight="2pt">
                <v:textbox>
                  <w:txbxContent>
                    <w:p w:rsidR="00F12954" w:rsidRPr="00E06BD0" w:rsidRDefault="00F12954" w:rsidP="00F12954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="00CD08CE" w:rsidRPr="00CD08CE">
        <w:rPr>
          <w:rFonts w:ascii="Arial Narrow" w:hAnsi="Arial Narrow"/>
          <w:b/>
          <w:sz w:val="28"/>
        </w:rPr>
        <w:t>APPLICATION FOR ANNUAL CERTIFICATE</w:t>
      </w:r>
    </w:p>
    <w:p w:rsidR="00CD08CE" w:rsidRPr="00CD08CE" w:rsidRDefault="00CD08CE" w:rsidP="00CD08CE">
      <w:pPr>
        <w:jc w:val="right"/>
        <w:rPr>
          <w:rFonts w:ascii="Arial Narrow" w:hAnsi="Arial Narrow"/>
          <w:i/>
          <w:sz w:val="26"/>
          <w:lang w:val="en-CA"/>
        </w:rPr>
      </w:pPr>
      <w:r w:rsidRPr="00CD08CE">
        <w:rPr>
          <w:rFonts w:ascii="Arial Narrow" w:hAnsi="Arial Narrow"/>
          <w:sz w:val="24"/>
        </w:rPr>
        <w:t>APPENDIX 1: SUMMARY SHEET QIFT 7.</w:t>
      </w:r>
      <w:r>
        <w:rPr>
          <w:rFonts w:ascii="Arial Narrow" w:hAnsi="Arial Narrow"/>
          <w:sz w:val="24"/>
        </w:rPr>
        <w:t>2</w:t>
      </w:r>
      <w:r w:rsidRPr="00CD08CE">
        <w:rPr>
          <w:rFonts w:ascii="Arial Narrow" w:hAnsi="Arial Narrow"/>
          <w:sz w:val="24"/>
          <w:lang w:val="en-CA"/>
        </w:rPr>
        <w:t>1</w:t>
      </w:r>
    </w:p>
    <w:p w:rsidR="00AE2AC9" w:rsidRDefault="00AE2AC9" w:rsidP="00CD08CE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before="120"/>
        <w:ind w:right="114"/>
      </w:pPr>
    </w:p>
    <w:tbl>
      <w:tblPr>
        <w:tblW w:w="1092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1"/>
        <w:gridCol w:w="85"/>
        <w:gridCol w:w="1984"/>
        <w:gridCol w:w="709"/>
        <w:gridCol w:w="7371"/>
        <w:gridCol w:w="427"/>
        <w:gridCol w:w="6"/>
      </w:tblGrid>
      <w:tr w:rsidR="00AE2AC9" w:rsidRPr="00CD08CE" w:rsidTr="00F12954">
        <w:trPr>
          <w:cantSplit/>
          <w:trHeight w:val="42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Cash management services provided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Cash management services provided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Cash management services provided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Cash management services provided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AE2AC9" w:rsidTr="00F12954">
        <w:trPr>
          <w:gridAfter w:val="1"/>
          <w:wAfter w:w="6" w:type="dxa"/>
          <w:cantSplit/>
          <w:trHeight w:val="2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Pr="00F12954" w:rsidRDefault="00AE2AC9" w:rsidP="00F1295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RPr="00CD08CE" w:rsidTr="00F12954">
        <w:trPr>
          <w:gridAfter w:val="1"/>
          <w:wAfter w:w="6" w:type="dxa"/>
          <w:cantSplit/>
          <w:trHeight w:val="254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AC9" w:rsidRDefault="00AE2AC9" w:rsidP="00F12954">
            <w:pPr>
              <w:pStyle w:val="Champ"/>
              <w:spacing w:before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“cash management” is defined in section 4 of the </w:t>
            </w:r>
            <w:r w:rsidR="00F12954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Act respecting </w:t>
            </w:r>
            <w:r w:rsidR="00CD08CE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international financial centres</w:t>
            </w:r>
            <w:r w:rsidR="00F12954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Pr="00F12954" w:rsidRDefault="00AE2AC9" w:rsidP="00F1295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AE2AC9" w:rsidRPr="00CD08CE" w:rsidTr="00F12954">
        <w:trPr>
          <w:gridAfter w:val="1"/>
          <w:wAfter w:w="6" w:type="dxa"/>
          <w:cantSplit/>
          <w:trHeight w:val="7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101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2AC9" w:rsidRDefault="00AE2AC9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The </w:t>
            </w:r>
            <w:r>
              <w:rPr>
                <w:rFonts w:ascii="Arial Narrow" w:hAnsi="Arial Narrow"/>
                <w:sz w:val="16"/>
                <w:lang w:val="en-CA"/>
              </w:rPr>
              <w:t>expression “exclusively or almost exclusively” means at least 90%.</w:t>
            </w:r>
          </w:p>
          <w:p w:rsidR="00AE2AC9" w:rsidRDefault="00AE2AC9" w:rsidP="00F12954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3</w:t>
            </w:r>
            <w:r>
              <w:rPr>
                <w:rFonts w:ascii="Arial Narrow" w:hAnsi="Arial Narrow"/>
                <w:sz w:val="16"/>
                <w:lang w:val="en-CA"/>
              </w:rPr>
              <w:t xml:space="preserve"> Indicate the cash management services for which the IFC is applying for certification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C9" w:rsidRPr="00F12954" w:rsidRDefault="00AE2AC9" w:rsidP="00F1295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AE2AC9" w:rsidRPr="00F12954" w:rsidRDefault="00AE2AC9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F12954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AE2AC9" w:rsidRPr="008B1350" w:rsidRDefault="00AE2AC9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AE2AC9" w:rsidRPr="008B1350" w:rsidSect="00547CA4">
      <w:footerReference w:type="default" r:id="rId8"/>
      <w:pgSz w:w="12240" w:h="15840" w:code="1"/>
      <w:pgMar w:top="851" w:right="737" w:bottom="737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76" w:rsidRDefault="00A53176">
      <w:r>
        <w:separator/>
      </w:r>
    </w:p>
  </w:endnote>
  <w:endnote w:type="continuationSeparator" w:id="0">
    <w:p w:rsidR="00A53176" w:rsidRDefault="00A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C9" w:rsidRPr="00D450D6" w:rsidRDefault="00AE2AC9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D450D6">
      <w:rPr>
        <w:rFonts w:ascii="Arial Narrow" w:hAnsi="Arial Narrow"/>
        <w:sz w:val="14"/>
        <w:lang w:val="en-CA"/>
      </w:rPr>
      <w:t>Q</w:t>
    </w:r>
    <w:r w:rsidR="00F12954" w:rsidRPr="00D450D6">
      <w:rPr>
        <w:rFonts w:ascii="Arial Narrow" w:hAnsi="Arial Narrow"/>
        <w:sz w:val="14"/>
        <w:lang w:val="en-CA"/>
      </w:rPr>
      <w:t xml:space="preserve">IFT 7.21 Application for </w:t>
    </w:r>
    <w:r w:rsidRPr="00D450D6">
      <w:rPr>
        <w:rFonts w:ascii="Arial Narrow" w:hAnsi="Arial Narrow"/>
        <w:sz w:val="14"/>
        <w:lang w:val="en-CA"/>
      </w:rPr>
      <w:t>Annual</w:t>
    </w:r>
    <w:r w:rsidR="00F12954" w:rsidRPr="00D450D6">
      <w:rPr>
        <w:rFonts w:ascii="Arial Narrow" w:hAnsi="Arial Narrow"/>
        <w:sz w:val="14"/>
        <w:lang w:val="en-CA"/>
      </w:rPr>
      <w:t xml:space="preserve"> </w:t>
    </w:r>
    <w:r w:rsidRPr="00D450D6">
      <w:rPr>
        <w:rFonts w:ascii="Arial Narrow" w:hAnsi="Arial Narrow"/>
        <w:sz w:val="14"/>
        <w:lang w:val="en-CA"/>
      </w:rPr>
      <w:t>Certificate</w:t>
    </w:r>
    <w:r w:rsidR="00F12954" w:rsidRPr="00D450D6">
      <w:rPr>
        <w:rFonts w:ascii="Arial Narrow" w:hAnsi="Arial Narrow"/>
        <w:sz w:val="14"/>
        <w:lang w:val="en-CA"/>
      </w:rPr>
      <w:t xml:space="preserve"> </w:t>
    </w:r>
    <w:r w:rsidRPr="00D450D6">
      <w:rPr>
        <w:rFonts w:ascii="Arial Narrow" w:hAnsi="Arial Narrow"/>
        <w:sz w:val="14"/>
        <w:lang w:val="en-CA"/>
      </w:rPr>
      <w:t>(</w:t>
    </w:r>
    <w:r w:rsidR="00CD08CE">
      <w:rPr>
        <w:rFonts w:ascii="Arial Narrow" w:hAnsi="Arial Narrow"/>
        <w:sz w:val="14"/>
        <w:lang w:val="en-CA"/>
      </w:rPr>
      <w:t>October</w:t>
    </w:r>
    <w:r w:rsidR="00F12954" w:rsidRPr="00D450D6">
      <w:rPr>
        <w:rFonts w:ascii="Arial Narrow" w:hAnsi="Arial Narrow"/>
        <w:sz w:val="14"/>
        <w:lang w:val="en-CA"/>
      </w:rPr>
      <w:t xml:space="preserve"> 2015</w:t>
    </w:r>
    <w:r w:rsidRPr="00D450D6">
      <w:rPr>
        <w:rFonts w:ascii="Arial Narrow" w:hAnsi="Arial Narrow"/>
        <w:sz w:val="14"/>
        <w:lang w:val="en-CA"/>
      </w:rPr>
      <w:t>)</w:t>
    </w:r>
    <w:r w:rsidRPr="00D450D6">
      <w:rPr>
        <w:rFonts w:ascii="Arial Narrow" w:hAnsi="Arial Narrow"/>
        <w:sz w:val="14"/>
        <w:lang w:val="en-CA"/>
      </w:rPr>
      <w:tab/>
    </w:r>
    <w:r w:rsidRPr="00D450D6">
      <w:rPr>
        <w:rFonts w:ascii="Arial Narrow" w:hAnsi="Arial Narrow"/>
        <w:sz w:val="14"/>
        <w:lang w:val="en-CA"/>
      </w:rPr>
      <w:tab/>
    </w:r>
    <w:r w:rsidRPr="00D450D6">
      <w:rPr>
        <w:rFonts w:ascii="Arial Narrow" w:hAnsi="Arial Narrow"/>
        <w:snapToGrid w:val="0"/>
        <w:sz w:val="14"/>
        <w:lang w:eastAsia="fr-FR"/>
      </w:rPr>
      <w:fldChar w:fldCharType="begin"/>
    </w:r>
    <w:r w:rsidRPr="00D450D6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D450D6">
      <w:rPr>
        <w:rFonts w:ascii="Arial Narrow" w:hAnsi="Arial Narrow"/>
        <w:snapToGrid w:val="0"/>
        <w:sz w:val="14"/>
        <w:lang w:eastAsia="fr-FR"/>
      </w:rPr>
      <w:fldChar w:fldCharType="separate"/>
    </w:r>
    <w:r w:rsidR="00CD08CE">
      <w:rPr>
        <w:rFonts w:ascii="Arial Narrow" w:hAnsi="Arial Narrow"/>
        <w:noProof/>
        <w:snapToGrid w:val="0"/>
        <w:sz w:val="14"/>
        <w:lang w:val="en-CA" w:eastAsia="fr-FR"/>
      </w:rPr>
      <w:t>2</w:t>
    </w:r>
    <w:r w:rsidRPr="00D450D6">
      <w:rPr>
        <w:rFonts w:ascii="Arial Narrow" w:hAnsi="Arial Narrow"/>
        <w:snapToGrid w:val="0"/>
        <w:sz w:val="14"/>
        <w:lang w:eastAsia="fr-FR"/>
      </w:rPr>
      <w:fldChar w:fldCharType="end"/>
    </w:r>
    <w:r w:rsidRPr="00D450D6">
      <w:rPr>
        <w:rFonts w:ascii="Arial Narrow" w:hAnsi="Arial Narrow"/>
        <w:snapToGrid w:val="0"/>
        <w:sz w:val="14"/>
        <w:lang w:val="en-CA" w:eastAsia="fr-F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76" w:rsidRDefault="00A53176">
      <w:r>
        <w:separator/>
      </w:r>
    </w:p>
  </w:footnote>
  <w:footnote w:type="continuationSeparator" w:id="0">
    <w:p w:rsidR="00A53176" w:rsidRDefault="00A5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lh7iTD+bVmX6eFdxjEUZaCBC0Q=" w:salt="yjBVf2NtrHBgh+pPDHIl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0"/>
    <w:rsid w:val="00547CA4"/>
    <w:rsid w:val="008B1350"/>
    <w:rsid w:val="008D7E51"/>
    <w:rsid w:val="00A53176"/>
    <w:rsid w:val="00AE2AC9"/>
    <w:rsid w:val="00CD08CE"/>
    <w:rsid w:val="00D1583A"/>
    <w:rsid w:val="00D450D6"/>
    <w:rsid w:val="00F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547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547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6</cp:revision>
  <cp:lastPrinted>2015-08-25T14:58:00Z</cp:lastPrinted>
  <dcterms:created xsi:type="dcterms:W3CDTF">2015-08-07T17:26:00Z</dcterms:created>
  <dcterms:modified xsi:type="dcterms:W3CDTF">2015-10-05T17:47:00Z</dcterms:modified>
</cp:coreProperties>
</file>